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769" w:rsidRDefault="00FD2769" w:rsidP="00FD2769">
      <w:pPr>
        <w:spacing w:line="640" w:lineRule="exact"/>
        <w:rPr>
          <w:rFonts w:eastAsia="黑体" w:hint="eastAsia"/>
          <w:sz w:val="32"/>
          <w:szCs w:val="32"/>
          <w:lang/>
        </w:rPr>
      </w:pPr>
      <w:r>
        <w:rPr>
          <w:rFonts w:eastAsia="黑体" w:hAnsi="黑体" w:hint="eastAsia"/>
          <w:sz w:val="32"/>
          <w:szCs w:val="32"/>
          <w:lang/>
        </w:rPr>
        <w:t>附件</w:t>
      </w:r>
      <w:r>
        <w:rPr>
          <w:rFonts w:eastAsia="黑体" w:hint="eastAsia"/>
          <w:sz w:val="32"/>
          <w:szCs w:val="32"/>
          <w:lang/>
        </w:rPr>
        <w:t>5</w:t>
      </w:r>
      <w:r>
        <w:rPr>
          <w:rFonts w:eastAsia="黑体" w:hAnsi="黑体" w:hint="eastAsia"/>
          <w:sz w:val="32"/>
          <w:szCs w:val="32"/>
          <w:lang/>
        </w:rPr>
        <w:t>：</w:t>
      </w:r>
    </w:p>
    <w:p w:rsidR="00FD2769" w:rsidRDefault="00FD2769" w:rsidP="00FD2769">
      <w:pPr>
        <w:spacing w:line="600" w:lineRule="exact"/>
        <w:jc w:val="center"/>
        <w:rPr>
          <w:rFonts w:eastAsia="方正小标宋简体" w:cs="方正小标宋简体" w:hint="eastAsia"/>
          <w:bCs/>
          <w:sz w:val="44"/>
          <w:szCs w:val="44"/>
        </w:rPr>
      </w:pPr>
      <w:r>
        <w:rPr>
          <w:rFonts w:eastAsia="方正小标宋简体" w:hint="eastAsia"/>
          <w:bCs/>
          <w:sz w:val="44"/>
          <w:szCs w:val="44"/>
        </w:rPr>
        <w:t>随县第二高级中学</w:t>
      </w:r>
      <w:r>
        <w:rPr>
          <w:rFonts w:eastAsia="方正小标宋简体" w:cs="方正小标宋简体" w:hint="eastAsia"/>
          <w:bCs/>
          <w:sz w:val="44"/>
          <w:szCs w:val="44"/>
        </w:rPr>
        <w:t>2020</w:t>
      </w:r>
      <w:r>
        <w:rPr>
          <w:rFonts w:eastAsia="方正小标宋简体" w:cs="方正小标宋简体" w:hint="eastAsia"/>
          <w:bCs/>
          <w:sz w:val="44"/>
          <w:szCs w:val="44"/>
        </w:rPr>
        <w:t>年体育特长生招生</w:t>
      </w:r>
    </w:p>
    <w:p w:rsidR="00FD2769" w:rsidRDefault="00FD2769" w:rsidP="00FD2769">
      <w:pPr>
        <w:spacing w:line="600" w:lineRule="exact"/>
        <w:jc w:val="center"/>
        <w:rPr>
          <w:rFonts w:eastAsia="方正小标宋简体" w:cs="方正小标宋简体" w:hint="eastAsia"/>
          <w:bCs/>
          <w:sz w:val="44"/>
          <w:szCs w:val="44"/>
        </w:rPr>
      </w:pPr>
      <w:r>
        <w:rPr>
          <w:rFonts w:eastAsia="方正小标宋简体" w:cs="方正小标宋简体" w:hint="eastAsia"/>
          <w:bCs/>
          <w:sz w:val="44"/>
          <w:szCs w:val="44"/>
        </w:rPr>
        <w:t>实施方案</w:t>
      </w:r>
    </w:p>
    <w:p w:rsidR="00FD2769" w:rsidRDefault="00FD2769" w:rsidP="00FD2769">
      <w:pPr>
        <w:spacing w:line="560" w:lineRule="exact"/>
        <w:ind w:firstLineChars="200" w:firstLine="560"/>
        <w:rPr>
          <w:rFonts w:eastAsia="仿宋_GB2312" w:cs="仿宋_GB2312" w:hint="eastAsia"/>
          <w:color w:val="000000"/>
          <w:sz w:val="28"/>
          <w:szCs w:val="28"/>
        </w:rPr>
      </w:pPr>
    </w:p>
    <w:p w:rsidR="00FD2769" w:rsidRDefault="00FD2769" w:rsidP="00FD2769">
      <w:pPr>
        <w:topLinePunct/>
        <w:spacing w:line="560" w:lineRule="exact"/>
        <w:ind w:firstLineChars="200" w:firstLine="640"/>
        <w:rPr>
          <w:rFonts w:eastAsia="仿宋_GB2312" w:cs="仿宋_GB2312" w:hint="eastAsia"/>
          <w:color w:val="000000"/>
          <w:sz w:val="32"/>
          <w:szCs w:val="32"/>
        </w:rPr>
      </w:pPr>
      <w:r>
        <w:rPr>
          <w:rFonts w:eastAsia="仿宋_GB2312" w:cs="仿宋_GB2312" w:hint="eastAsia"/>
          <w:color w:val="000000"/>
          <w:sz w:val="32"/>
          <w:szCs w:val="32"/>
        </w:rPr>
        <w:t>为做大做强体育特色教育，根据《随州市</w:t>
      </w:r>
      <w:r>
        <w:rPr>
          <w:rFonts w:eastAsia="仿宋_GB2312" w:cs="仿宋_GB2312" w:hint="eastAsia"/>
          <w:color w:val="000000"/>
          <w:sz w:val="32"/>
          <w:szCs w:val="32"/>
        </w:rPr>
        <w:t>2020</w:t>
      </w:r>
      <w:r>
        <w:rPr>
          <w:rFonts w:eastAsia="仿宋_GB2312" w:cs="仿宋_GB2312" w:hint="eastAsia"/>
          <w:color w:val="000000"/>
          <w:sz w:val="32"/>
          <w:szCs w:val="32"/>
        </w:rPr>
        <w:t>年高中阶段学校招生录取实施方案》要求，经市教育局批准，我校</w:t>
      </w:r>
      <w:r>
        <w:rPr>
          <w:rFonts w:eastAsia="仿宋_GB2312" w:cs="仿宋_GB2312" w:hint="eastAsia"/>
          <w:color w:val="000000"/>
          <w:sz w:val="32"/>
          <w:szCs w:val="32"/>
        </w:rPr>
        <w:t xml:space="preserve"> 2020</w:t>
      </w:r>
      <w:r>
        <w:rPr>
          <w:rFonts w:eastAsia="仿宋_GB2312" w:cs="仿宋_GB2312" w:hint="eastAsia"/>
          <w:color w:val="000000"/>
          <w:sz w:val="32"/>
          <w:szCs w:val="32"/>
        </w:rPr>
        <w:t>年将招收体育特长生，为公平、公正、公开地做好这项工作，特制定本方案。</w:t>
      </w:r>
    </w:p>
    <w:p w:rsidR="00FD2769" w:rsidRDefault="00FD2769" w:rsidP="00FD2769">
      <w:pPr>
        <w:topLinePunct/>
        <w:spacing w:line="560" w:lineRule="exact"/>
        <w:ind w:firstLineChars="200" w:firstLine="640"/>
        <w:rPr>
          <w:rFonts w:eastAsia="黑体" w:cs="黑体" w:hint="eastAsia"/>
          <w:color w:val="000000"/>
          <w:kern w:val="0"/>
          <w:sz w:val="32"/>
          <w:szCs w:val="32"/>
        </w:rPr>
      </w:pPr>
      <w:r>
        <w:rPr>
          <w:rFonts w:eastAsia="黑体" w:hAnsi="黑体" w:cs="黑体" w:hint="eastAsia"/>
          <w:color w:val="000000"/>
          <w:kern w:val="0"/>
          <w:sz w:val="32"/>
          <w:szCs w:val="32"/>
        </w:rPr>
        <w:t>一、招生计划</w:t>
      </w:r>
    </w:p>
    <w:p w:rsidR="00FD2769" w:rsidRDefault="00FD2769" w:rsidP="00FD2769">
      <w:pPr>
        <w:topLinePunct/>
        <w:spacing w:line="560" w:lineRule="exact"/>
        <w:ind w:firstLineChars="200" w:firstLine="640"/>
        <w:rPr>
          <w:rFonts w:eastAsia="仿宋_GB2312" w:cs="仿宋" w:hint="eastAsia"/>
          <w:bCs/>
          <w:color w:val="000000"/>
          <w:kern w:val="0"/>
          <w:sz w:val="32"/>
          <w:szCs w:val="32"/>
        </w:rPr>
      </w:pPr>
      <w:r>
        <w:rPr>
          <w:rFonts w:eastAsia="仿宋_GB2312" w:cs="仿宋" w:hint="eastAsia"/>
          <w:bCs/>
          <w:color w:val="000000"/>
          <w:kern w:val="0"/>
          <w:sz w:val="32"/>
          <w:szCs w:val="32"/>
        </w:rPr>
        <w:t>体育</w:t>
      </w:r>
      <w:r>
        <w:rPr>
          <w:rFonts w:eastAsia="仿宋_GB2312" w:cs="仿宋" w:hint="eastAsia"/>
          <w:bCs/>
          <w:color w:val="000000"/>
          <w:kern w:val="0"/>
          <w:sz w:val="32"/>
          <w:szCs w:val="32"/>
        </w:rPr>
        <w:t>22</w:t>
      </w:r>
      <w:r>
        <w:rPr>
          <w:rFonts w:eastAsia="仿宋_GB2312" w:cs="仿宋" w:hint="eastAsia"/>
          <w:bCs/>
          <w:color w:val="000000"/>
          <w:kern w:val="0"/>
          <w:sz w:val="32"/>
          <w:szCs w:val="32"/>
        </w:rPr>
        <w:t>人，特长生招生计划包含在学校招生总计划之中。</w:t>
      </w:r>
    </w:p>
    <w:p w:rsidR="00FD2769" w:rsidRDefault="00FD2769" w:rsidP="00FD2769">
      <w:pPr>
        <w:topLinePunct/>
        <w:spacing w:line="560" w:lineRule="exact"/>
        <w:ind w:firstLineChars="200" w:firstLine="640"/>
        <w:rPr>
          <w:rFonts w:eastAsia="黑体" w:cs="黑体" w:hint="eastAsia"/>
          <w:color w:val="000000"/>
          <w:kern w:val="0"/>
          <w:sz w:val="32"/>
          <w:szCs w:val="32"/>
        </w:rPr>
      </w:pPr>
      <w:r>
        <w:rPr>
          <w:rFonts w:eastAsia="黑体" w:hAnsi="黑体" w:cs="黑体" w:hint="eastAsia"/>
          <w:color w:val="000000"/>
          <w:kern w:val="0"/>
          <w:sz w:val="32"/>
          <w:szCs w:val="32"/>
        </w:rPr>
        <w:t>二、招生范围</w:t>
      </w:r>
    </w:p>
    <w:p w:rsidR="00FD2769" w:rsidRDefault="00FD2769" w:rsidP="00FD2769">
      <w:pPr>
        <w:topLinePunct/>
        <w:spacing w:line="560" w:lineRule="exact"/>
        <w:ind w:firstLineChars="200" w:firstLine="640"/>
        <w:rPr>
          <w:rFonts w:eastAsia="仿宋_GB2312" w:hint="eastAsia"/>
          <w:sz w:val="32"/>
          <w:szCs w:val="32"/>
        </w:rPr>
      </w:pPr>
      <w:r>
        <w:rPr>
          <w:rFonts w:eastAsia="仿宋_GB2312" w:hint="eastAsia"/>
          <w:sz w:val="32"/>
          <w:szCs w:val="32"/>
        </w:rPr>
        <w:t>面向随县和大洪山风景名胜区招录符合条件的应届初中毕业生。</w:t>
      </w:r>
    </w:p>
    <w:p w:rsidR="00FD2769" w:rsidRDefault="00FD2769" w:rsidP="00FD2769">
      <w:pPr>
        <w:topLinePunct/>
        <w:spacing w:line="560" w:lineRule="exact"/>
        <w:ind w:firstLineChars="200" w:firstLine="640"/>
        <w:rPr>
          <w:rFonts w:eastAsia="黑体" w:cs="黑体" w:hint="eastAsia"/>
          <w:color w:val="000000"/>
          <w:kern w:val="0"/>
          <w:sz w:val="32"/>
          <w:szCs w:val="32"/>
        </w:rPr>
      </w:pPr>
      <w:r>
        <w:rPr>
          <w:rFonts w:eastAsia="黑体" w:hAnsi="黑体" w:cs="黑体" w:hint="eastAsia"/>
          <w:color w:val="000000"/>
          <w:kern w:val="0"/>
          <w:sz w:val="32"/>
          <w:szCs w:val="32"/>
        </w:rPr>
        <w:t>三、招生条件</w:t>
      </w:r>
    </w:p>
    <w:p w:rsidR="00FD2769" w:rsidRDefault="00FD2769" w:rsidP="00FD2769">
      <w:pPr>
        <w:topLinePunct/>
        <w:spacing w:line="560" w:lineRule="exact"/>
        <w:ind w:firstLineChars="200" w:firstLine="640"/>
        <w:rPr>
          <w:rFonts w:eastAsia="仿宋_GB2312" w:cs="仿宋" w:hint="eastAsia"/>
          <w:bCs/>
          <w:color w:val="000000"/>
          <w:kern w:val="0"/>
          <w:sz w:val="32"/>
          <w:szCs w:val="32"/>
        </w:rPr>
      </w:pPr>
      <w:r>
        <w:rPr>
          <w:rFonts w:eastAsia="仿宋_GB2312" w:cs="仿宋" w:hint="eastAsia"/>
          <w:bCs/>
          <w:color w:val="000000"/>
          <w:kern w:val="0"/>
          <w:sz w:val="32"/>
          <w:szCs w:val="32"/>
        </w:rPr>
        <w:t xml:space="preserve">1. </w:t>
      </w:r>
      <w:r>
        <w:rPr>
          <w:rFonts w:eastAsia="仿宋_GB2312" w:cs="仿宋" w:hint="eastAsia"/>
          <w:bCs/>
          <w:color w:val="000000"/>
          <w:kern w:val="0"/>
          <w:sz w:val="32"/>
          <w:szCs w:val="32"/>
        </w:rPr>
        <w:t>中考成绩必须在第二批次线以上。</w:t>
      </w:r>
    </w:p>
    <w:p w:rsidR="00FD2769" w:rsidRDefault="00FD2769" w:rsidP="00FD2769">
      <w:pPr>
        <w:topLinePunct/>
        <w:spacing w:line="560" w:lineRule="exact"/>
        <w:ind w:firstLineChars="200" w:firstLine="640"/>
        <w:rPr>
          <w:rFonts w:eastAsia="仿宋_GB2312" w:cs="仿宋" w:hint="eastAsia"/>
          <w:bCs/>
          <w:color w:val="000000"/>
          <w:kern w:val="0"/>
          <w:sz w:val="32"/>
          <w:szCs w:val="32"/>
        </w:rPr>
      </w:pPr>
      <w:r>
        <w:rPr>
          <w:rFonts w:eastAsia="仿宋_GB2312" w:cs="仿宋" w:hint="eastAsia"/>
          <w:bCs/>
          <w:color w:val="000000"/>
          <w:kern w:val="0"/>
          <w:sz w:val="32"/>
          <w:szCs w:val="32"/>
        </w:rPr>
        <w:t xml:space="preserve">2. </w:t>
      </w:r>
      <w:r>
        <w:rPr>
          <w:rFonts w:eastAsia="仿宋_GB2312" w:cs="仿宋" w:hint="eastAsia"/>
          <w:bCs/>
          <w:color w:val="000000"/>
          <w:kern w:val="0"/>
          <w:sz w:val="32"/>
          <w:szCs w:val="32"/>
        </w:rPr>
        <w:t>品行端正，学科成绩优良，在体育方面有一定特长和发展潜质，创新精神、实践能力强，无违纪处分记录。</w:t>
      </w:r>
    </w:p>
    <w:p w:rsidR="00FD2769" w:rsidRDefault="00FD2769" w:rsidP="00FD2769">
      <w:pPr>
        <w:topLinePunct/>
        <w:spacing w:line="560" w:lineRule="exact"/>
        <w:ind w:firstLineChars="200" w:firstLine="640"/>
        <w:rPr>
          <w:rFonts w:eastAsia="仿宋_GB2312" w:cs="仿宋" w:hint="eastAsia"/>
          <w:bCs/>
          <w:color w:val="000000"/>
          <w:kern w:val="0"/>
          <w:sz w:val="32"/>
          <w:szCs w:val="32"/>
        </w:rPr>
      </w:pPr>
      <w:r>
        <w:rPr>
          <w:rFonts w:eastAsia="仿宋_GB2312" w:cs="宋体" w:hint="eastAsia"/>
          <w:bCs/>
          <w:color w:val="000000"/>
          <w:kern w:val="0"/>
          <w:sz w:val="32"/>
          <w:szCs w:val="32"/>
        </w:rPr>
        <w:t xml:space="preserve">3. </w:t>
      </w:r>
      <w:r>
        <w:rPr>
          <w:rFonts w:eastAsia="仿宋_GB2312" w:cs="仿宋" w:hint="eastAsia"/>
          <w:bCs/>
          <w:color w:val="000000"/>
          <w:kern w:val="0"/>
          <w:sz w:val="32"/>
          <w:szCs w:val="32"/>
        </w:rPr>
        <w:t>身体健康、无残疾、无传染病。男生身高</w:t>
      </w:r>
      <w:r>
        <w:rPr>
          <w:rFonts w:eastAsia="仿宋_GB2312" w:cs="仿宋" w:hint="eastAsia"/>
          <w:bCs/>
          <w:color w:val="000000"/>
          <w:kern w:val="0"/>
          <w:sz w:val="32"/>
          <w:szCs w:val="32"/>
        </w:rPr>
        <w:t>168cm</w:t>
      </w:r>
      <w:r>
        <w:rPr>
          <w:rFonts w:eastAsia="仿宋_GB2312" w:cs="仿宋" w:hint="eastAsia"/>
          <w:bCs/>
          <w:color w:val="000000"/>
          <w:kern w:val="0"/>
          <w:sz w:val="32"/>
          <w:szCs w:val="32"/>
        </w:rPr>
        <w:t>以上，女生身高</w:t>
      </w:r>
      <w:r>
        <w:rPr>
          <w:rFonts w:eastAsia="仿宋_GB2312" w:cs="仿宋" w:hint="eastAsia"/>
          <w:bCs/>
          <w:color w:val="000000"/>
          <w:kern w:val="0"/>
          <w:sz w:val="32"/>
          <w:szCs w:val="32"/>
        </w:rPr>
        <w:t>158cm</w:t>
      </w:r>
      <w:r>
        <w:rPr>
          <w:rFonts w:eastAsia="仿宋_GB2312" w:cs="仿宋" w:hint="eastAsia"/>
          <w:bCs/>
          <w:color w:val="000000"/>
          <w:kern w:val="0"/>
          <w:sz w:val="32"/>
          <w:szCs w:val="32"/>
        </w:rPr>
        <w:t>以上。</w:t>
      </w:r>
    </w:p>
    <w:p w:rsidR="00FD2769" w:rsidRDefault="00FD2769" w:rsidP="00FD2769">
      <w:pPr>
        <w:topLinePunct/>
        <w:spacing w:line="560" w:lineRule="exact"/>
        <w:ind w:firstLineChars="200" w:firstLine="640"/>
        <w:rPr>
          <w:rFonts w:eastAsia="仿宋_GB2312" w:cs="仿宋" w:hint="eastAsia"/>
          <w:bCs/>
          <w:color w:val="000000"/>
          <w:kern w:val="0"/>
          <w:sz w:val="32"/>
          <w:szCs w:val="32"/>
        </w:rPr>
      </w:pPr>
      <w:r>
        <w:rPr>
          <w:rFonts w:eastAsia="仿宋_GB2312" w:cs="仿宋" w:hint="eastAsia"/>
          <w:bCs/>
          <w:color w:val="000000"/>
          <w:kern w:val="0"/>
          <w:sz w:val="32"/>
          <w:szCs w:val="32"/>
        </w:rPr>
        <w:t xml:space="preserve">4. </w:t>
      </w:r>
      <w:r>
        <w:rPr>
          <w:rFonts w:eastAsia="仿宋_GB2312" w:cs="仿宋" w:hint="eastAsia"/>
          <w:bCs/>
          <w:color w:val="000000"/>
          <w:kern w:val="0"/>
          <w:sz w:val="32"/>
          <w:szCs w:val="32"/>
        </w:rPr>
        <w:t>参加过县级及以上教育或体育部门举办的田径、球类等体育竞赛，或初中毕业学校重点推荐具有一定体育特长和发展潜质的学生。</w:t>
      </w:r>
    </w:p>
    <w:p w:rsidR="00FD2769" w:rsidRDefault="00FD2769" w:rsidP="00FD2769">
      <w:pPr>
        <w:topLinePunct/>
        <w:spacing w:line="560" w:lineRule="exact"/>
        <w:ind w:firstLineChars="200" w:firstLine="640"/>
        <w:rPr>
          <w:rFonts w:eastAsia="黑体" w:cs="黑体" w:hint="eastAsia"/>
          <w:color w:val="000000"/>
          <w:kern w:val="0"/>
          <w:sz w:val="32"/>
          <w:szCs w:val="32"/>
        </w:rPr>
      </w:pPr>
      <w:r>
        <w:rPr>
          <w:rFonts w:eastAsia="黑体" w:hAnsi="黑体" w:cs="黑体" w:hint="eastAsia"/>
          <w:color w:val="000000"/>
          <w:kern w:val="0"/>
          <w:sz w:val="32"/>
          <w:szCs w:val="32"/>
        </w:rPr>
        <w:t>四、报名方式</w:t>
      </w:r>
    </w:p>
    <w:p w:rsidR="00FD2769" w:rsidRDefault="00FD2769" w:rsidP="00FD2769">
      <w:pPr>
        <w:topLinePunct/>
        <w:spacing w:line="560" w:lineRule="exact"/>
        <w:ind w:firstLineChars="200" w:firstLine="640"/>
        <w:rPr>
          <w:rFonts w:eastAsia="仿宋_GB2312" w:cs="仿宋" w:hint="eastAsia"/>
          <w:bCs/>
          <w:color w:val="000000"/>
          <w:kern w:val="0"/>
          <w:sz w:val="32"/>
          <w:szCs w:val="32"/>
        </w:rPr>
      </w:pPr>
      <w:r>
        <w:rPr>
          <w:rFonts w:eastAsia="仿宋_GB2312" w:cs="仿宋" w:hint="eastAsia"/>
          <w:bCs/>
          <w:color w:val="000000"/>
          <w:kern w:val="0"/>
          <w:sz w:val="32"/>
          <w:szCs w:val="32"/>
        </w:rPr>
        <w:lastRenderedPageBreak/>
        <w:t>（一）学生可在随州市教育局、</w:t>
      </w:r>
      <w:r>
        <w:rPr>
          <w:rFonts w:eastAsia="仿宋_GB2312" w:hint="eastAsia"/>
          <w:color w:val="333333"/>
          <w:sz w:val="32"/>
          <w:szCs w:val="32"/>
        </w:rPr>
        <w:t>随州市教育考试中心网站下载</w:t>
      </w:r>
      <w:r>
        <w:rPr>
          <w:rFonts w:eastAsia="仿宋_GB2312" w:cs="仿宋" w:hint="eastAsia"/>
          <w:bCs/>
          <w:color w:val="000000"/>
          <w:kern w:val="0"/>
          <w:sz w:val="32"/>
          <w:szCs w:val="32"/>
        </w:rPr>
        <w:t>网站下载《随县二中</w:t>
      </w:r>
      <w:r>
        <w:rPr>
          <w:rFonts w:eastAsia="仿宋_GB2312" w:cs="仿宋" w:hint="eastAsia"/>
          <w:bCs/>
          <w:color w:val="000000"/>
          <w:kern w:val="0"/>
          <w:sz w:val="32"/>
          <w:szCs w:val="32"/>
        </w:rPr>
        <w:t>2020</w:t>
      </w:r>
      <w:r>
        <w:rPr>
          <w:rFonts w:eastAsia="仿宋_GB2312" w:cs="仿宋" w:hint="eastAsia"/>
          <w:bCs/>
          <w:color w:val="000000"/>
          <w:kern w:val="0"/>
          <w:sz w:val="32"/>
          <w:szCs w:val="32"/>
        </w:rPr>
        <w:t>年特长生招生报名表》，如实填写。</w:t>
      </w:r>
    </w:p>
    <w:p w:rsidR="00FD2769" w:rsidRDefault="00FD2769" w:rsidP="00FD2769">
      <w:pPr>
        <w:topLinePunct/>
        <w:spacing w:line="560" w:lineRule="exact"/>
        <w:ind w:firstLineChars="200" w:firstLine="640"/>
        <w:rPr>
          <w:rFonts w:eastAsia="仿宋_GB2312" w:cs="仿宋" w:hint="eastAsia"/>
          <w:bCs/>
          <w:color w:val="000000"/>
          <w:kern w:val="0"/>
          <w:sz w:val="32"/>
          <w:szCs w:val="32"/>
        </w:rPr>
      </w:pPr>
      <w:r>
        <w:rPr>
          <w:rFonts w:eastAsia="仿宋_GB2312" w:cs="仿宋" w:hint="eastAsia"/>
          <w:bCs/>
          <w:color w:val="000000"/>
          <w:kern w:val="0"/>
          <w:sz w:val="32"/>
          <w:szCs w:val="32"/>
        </w:rPr>
        <w:t>（二）</w:t>
      </w:r>
      <w:r>
        <w:rPr>
          <w:rFonts w:eastAsia="仿宋_GB2312" w:cs="仿宋_GB2312" w:hint="eastAsia"/>
          <w:sz w:val="32"/>
          <w:szCs w:val="32"/>
        </w:rPr>
        <w:t>7</w:t>
      </w:r>
      <w:r>
        <w:rPr>
          <w:rFonts w:eastAsia="仿宋_GB2312" w:hAnsi="仿宋_GB2312" w:cs="仿宋_GB2312" w:hint="eastAsia"/>
          <w:sz w:val="32"/>
          <w:szCs w:val="32"/>
        </w:rPr>
        <w:t>月</w:t>
      </w:r>
      <w:r>
        <w:rPr>
          <w:rFonts w:eastAsia="仿宋_GB2312" w:cs="仿宋_GB2312" w:hint="eastAsia"/>
          <w:sz w:val="32"/>
          <w:szCs w:val="32"/>
        </w:rPr>
        <w:t>24</w:t>
      </w:r>
      <w:r>
        <w:rPr>
          <w:rFonts w:eastAsia="仿宋_GB2312" w:hAnsi="仿宋_GB2312" w:cs="仿宋_GB2312" w:hint="eastAsia"/>
          <w:sz w:val="32"/>
          <w:szCs w:val="32"/>
        </w:rPr>
        <w:t>日</w:t>
      </w:r>
      <w:r>
        <w:rPr>
          <w:rFonts w:eastAsia="仿宋_GB2312" w:cs="仿宋_GB2312" w:hint="eastAsia"/>
          <w:sz w:val="32"/>
          <w:szCs w:val="32"/>
        </w:rPr>
        <w:t>—</w:t>
      </w:r>
      <w:r>
        <w:rPr>
          <w:rFonts w:eastAsia="仿宋_GB2312" w:cs="仿宋_GB2312" w:hint="eastAsia"/>
          <w:sz w:val="32"/>
          <w:szCs w:val="32"/>
        </w:rPr>
        <w:t>7</w:t>
      </w:r>
      <w:r>
        <w:rPr>
          <w:rFonts w:eastAsia="仿宋_GB2312" w:hAnsi="仿宋_GB2312" w:cs="仿宋_GB2312" w:hint="eastAsia"/>
          <w:sz w:val="32"/>
          <w:szCs w:val="32"/>
        </w:rPr>
        <w:t>月</w:t>
      </w:r>
      <w:r>
        <w:rPr>
          <w:rFonts w:eastAsia="仿宋_GB2312" w:cs="仿宋_GB2312" w:hint="eastAsia"/>
          <w:sz w:val="32"/>
          <w:szCs w:val="32"/>
        </w:rPr>
        <w:t>26</w:t>
      </w:r>
      <w:r>
        <w:rPr>
          <w:rFonts w:eastAsia="仿宋_GB2312" w:hAnsi="仿宋_GB2312" w:cs="仿宋_GB2312" w:hint="eastAsia"/>
          <w:sz w:val="32"/>
          <w:szCs w:val="32"/>
        </w:rPr>
        <w:t>日</w:t>
      </w:r>
      <w:r>
        <w:rPr>
          <w:rFonts w:eastAsia="仿宋_GB2312" w:cs="仿宋_GB2312" w:hint="eastAsia"/>
          <w:sz w:val="32"/>
          <w:szCs w:val="32"/>
        </w:rPr>
        <w:t>（</w:t>
      </w:r>
      <w:r>
        <w:rPr>
          <w:rFonts w:eastAsia="仿宋_GB2312" w:hAnsi="仿宋_GB2312" w:cs="仿宋_GB2312" w:hint="eastAsia"/>
          <w:sz w:val="32"/>
          <w:szCs w:val="32"/>
        </w:rPr>
        <w:t>上午</w:t>
      </w:r>
      <w:r>
        <w:rPr>
          <w:rFonts w:eastAsia="仿宋_GB2312" w:cs="仿宋_GB2312" w:hint="eastAsia"/>
          <w:sz w:val="32"/>
          <w:szCs w:val="32"/>
        </w:rPr>
        <w:t>8</w:t>
      </w:r>
      <w:r>
        <w:rPr>
          <w:rFonts w:eastAsia="仿宋_GB2312" w:hAnsi="仿宋_GB2312" w:cs="仿宋_GB2312" w:hint="eastAsia"/>
          <w:sz w:val="32"/>
          <w:szCs w:val="32"/>
        </w:rPr>
        <w:t>：</w:t>
      </w:r>
      <w:r>
        <w:rPr>
          <w:rFonts w:eastAsia="仿宋_GB2312" w:cs="仿宋_GB2312" w:hint="eastAsia"/>
          <w:sz w:val="32"/>
          <w:szCs w:val="32"/>
        </w:rPr>
        <w:t>30</w:t>
      </w:r>
      <w:r>
        <w:rPr>
          <w:rFonts w:eastAsia="仿宋_GB2312" w:cs="仿宋_GB2312" w:hint="eastAsia"/>
          <w:sz w:val="32"/>
          <w:szCs w:val="32"/>
        </w:rPr>
        <w:t>—</w:t>
      </w:r>
      <w:r>
        <w:rPr>
          <w:rFonts w:eastAsia="仿宋_GB2312" w:cs="仿宋_GB2312" w:hint="eastAsia"/>
          <w:sz w:val="32"/>
          <w:szCs w:val="32"/>
        </w:rPr>
        <w:t>11</w:t>
      </w:r>
      <w:r>
        <w:rPr>
          <w:rFonts w:eastAsia="仿宋_GB2312" w:hAnsi="仿宋_GB2312" w:cs="仿宋_GB2312" w:hint="eastAsia"/>
          <w:sz w:val="32"/>
          <w:szCs w:val="32"/>
        </w:rPr>
        <w:t>：</w:t>
      </w:r>
      <w:r>
        <w:rPr>
          <w:rFonts w:eastAsia="仿宋_GB2312" w:cs="仿宋_GB2312" w:hint="eastAsia"/>
          <w:sz w:val="32"/>
          <w:szCs w:val="32"/>
        </w:rPr>
        <w:t>00</w:t>
      </w:r>
      <w:r>
        <w:rPr>
          <w:rFonts w:eastAsia="仿宋_GB2312" w:hAnsi="仿宋_GB2312" w:cs="仿宋_GB2312" w:hint="eastAsia"/>
          <w:sz w:val="32"/>
          <w:szCs w:val="32"/>
        </w:rPr>
        <w:t>，下午</w:t>
      </w:r>
      <w:r>
        <w:rPr>
          <w:rFonts w:eastAsia="仿宋_GB2312" w:cs="仿宋_GB2312" w:hint="eastAsia"/>
          <w:sz w:val="32"/>
          <w:szCs w:val="32"/>
        </w:rPr>
        <w:t>2</w:t>
      </w:r>
      <w:r>
        <w:rPr>
          <w:rFonts w:eastAsia="仿宋_GB2312" w:hAnsi="仿宋_GB2312" w:cs="仿宋_GB2312" w:hint="eastAsia"/>
          <w:sz w:val="32"/>
          <w:szCs w:val="32"/>
        </w:rPr>
        <w:t>：</w:t>
      </w:r>
      <w:r>
        <w:rPr>
          <w:rFonts w:eastAsia="仿宋_GB2312" w:cs="仿宋_GB2312" w:hint="eastAsia"/>
          <w:sz w:val="32"/>
          <w:szCs w:val="32"/>
        </w:rPr>
        <w:t>30</w:t>
      </w:r>
      <w:r>
        <w:rPr>
          <w:rFonts w:eastAsia="仿宋_GB2312" w:cs="仿宋_GB2312" w:hint="eastAsia"/>
          <w:sz w:val="32"/>
          <w:szCs w:val="32"/>
        </w:rPr>
        <w:t>—</w:t>
      </w:r>
      <w:r>
        <w:rPr>
          <w:rFonts w:eastAsia="仿宋_GB2312" w:cs="仿宋_GB2312" w:hint="eastAsia"/>
          <w:sz w:val="32"/>
          <w:szCs w:val="32"/>
        </w:rPr>
        <w:t>4</w:t>
      </w:r>
      <w:r>
        <w:rPr>
          <w:rFonts w:eastAsia="仿宋_GB2312" w:hAnsi="仿宋_GB2312" w:cs="仿宋_GB2312" w:hint="eastAsia"/>
          <w:sz w:val="32"/>
          <w:szCs w:val="32"/>
        </w:rPr>
        <w:t>：</w:t>
      </w:r>
      <w:r>
        <w:rPr>
          <w:rFonts w:eastAsia="仿宋_GB2312" w:cs="仿宋_GB2312" w:hint="eastAsia"/>
          <w:sz w:val="32"/>
          <w:szCs w:val="32"/>
        </w:rPr>
        <w:t>30</w:t>
      </w:r>
      <w:r>
        <w:rPr>
          <w:rFonts w:eastAsia="仿宋_GB2312" w:cs="仿宋_GB2312" w:hint="eastAsia"/>
          <w:sz w:val="32"/>
          <w:szCs w:val="32"/>
        </w:rPr>
        <w:t>）</w:t>
      </w:r>
      <w:r>
        <w:rPr>
          <w:rFonts w:eastAsia="仿宋_GB2312" w:cs="仿宋" w:hint="eastAsia"/>
          <w:bCs/>
          <w:color w:val="000000"/>
          <w:kern w:val="0"/>
          <w:sz w:val="32"/>
          <w:szCs w:val="32"/>
        </w:rPr>
        <w:t>现场报名。报名地点：随县第二高级中学教务处，联系电话：</w:t>
      </w:r>
      <w:r>
        <w:rPr>
          <w:rFonts w:eastAsia="仿宋_GB2312" w:cs="仿宋" w:hint="eastAsia"/>
          <w:bCs/>
          <w:color w:val="000000"/>
          <w:kern w:val="0"/>
          <w:sz w:val="32"/>
          <w:szCs w:val="32"/>
        </w:rPr>
        <w:t>0722</w:t>
      </w:r>
      <w:r>
        <w:rPr>
          <w:rFonts w:eastAsia="仿宋_GB2312" w:cs="仿宋"/>
          <w:bCs/>
          <w:color w:val="000000"/>
          <w:kern w:val="0"/>
          <w:sz w:val="32"/>
          <w:szCs w:val="32"/>
        </w:rPr>
        <w:t>－</w:t>
      </w:r>
      <w:r>
        <w:rPr>
          <w:rFonts w:eastAsia="仿宋_GB2312" w:cs="仿宋" w:hint="eastAsia"/>
          <w:bCs/>
          <w:color w:val="000000"/>
          <w:kern w:val="0"/>
          <w:sz w:val="32"/>
          <w:szCs w:val="32"/>
        </w:rPr>
        <w:t>4811261</w:t>
      </w:r>
      <w:r>
        <w:rPr>
          <w:rFonts w:eastAsia="仿宋_GB2312" w:cs="仿宋" w:hint="eastAsia"/>
          <w:bCs/>
          <w:color w:val="000000"/>
          <w:kern w:val="0"/>
          <w:sz w:val="32"/>
          <w:szCs w:val="32"/>
        </w:rPr>
        <w:t>。</w:t>
      </w:r>
    </w:p>
    <w:p w:rsidR="00FD2769" w:rsidRDefault="00FD2769" w:rsidP="00FD2769">
      <w:pPr>
        <w:topLinePunct/>
        <w:spacing w:line="560" w:lineRule="exact"/>
        <w:ind w:firstLineChars="200" w:firstLine="640"/>
        <w:rPr>
          <w:rFonts w:eastAsia="仿宋_GB2312" w:cs="仿宋" w:hint="eastAsia"/>
          <w:bCs/>
          <w:color w:val="000000"/>
          <w:kern w:val="0"/>
          <w:sz w:val="32"/>
          <w:szCs w:val="32"/>
        </w:rPr>
      </w:pPr>
      <w:r>
        <w:rPr>
          <w:rFonts w:eastAsia="仿宋_GB2312" w:cs="仿宋" w:hint="eastAsia"/>
          <w:bCs/>
          <w:color w:val="000000"/>
          <w:kern w:val="0"/>
          <w:sz w:val="32"/>
          <w:szCs w:val="32"/>
        </w:rPr>
        <w:t>（三）考生现场报名时需一次性交齐下列材料：</w:t>
      </w:r>
    </w:p>
    <w:p w:rsidR="00FD2769" w:rsidRDefault="00FD2769" w:rsidP="00FD2769">
      <w:pPr>
        <w:topLinePunct/>
        <w:spacing w:line="560" w:lineRule="exact"/>
        <w:ind w:firstLineChars="200" w:firstLine="640"/>
        <w:rPr>
          <w:rFonts w:eastAsia="仿宋_GB2312" w:cs="仿宋" w:hint="eastAsia"/>
          <w:bCs/>
          <w:color w:val="000000"/>
          <w:kern w:val="0"/>
          <w:sz w:val="32"/>
          <w:szCs w:val="32"/>
        </w:rPr>
      </w:pPr>
      <w:r>
        <w:rPr>
          <w:rFonts w:eastAsia="仿宋_GB2312" w:cs="仿宋" w:hint="eastAsia"/>
          <w:bCs/>
          <w:color w:val="000000"/>
          <w:kern w:val="0"/>
          <w:sz w:val="32"/>
          <w:szCs w:val="32"/>
        </w:rPr>
        <w:t>1. 2020</w:t>
      </w:r>
      <w:r>
        <w:rPr>
          <w:rFonts w:eastAsia="仿宋_GB2312" w:cs="仿宋" w:hint="eastAsia"/>
          <w:bCs/>
          <w:color w:val="000000"/>
          <w:kern w:val="0"/>
          <w:sz w:val="32"/>
          <w:szCs w:val="32"/>
        </w:rPr>
        <w:t>年特长生报名表；</w:t>
      </w:r>
    </w:p>
    <w:p w:rsidR="00FD2769" w:rsidRDefault="00FD2769" w:rsidP="00FD2769">
      <w:pPr>
        <w:topLinePunct/>
        <w:spacing w:line="560" w:lineRule="exact"/>
        <w:ind w:firstLineChars="200" w:firstLine="640"/>
        <w:rPr>
          <w:rFonts w:eastAsia="仿宋_GB2312" w:cs="仿宋" w:hint="eastAsia"/>
          <w:bCs/>
          <w:color w:val="000000"/>
          <w:kern w:val="0"/>
          <w:sz w:val="32"/>
          <w:szCs w:val="32"/>
        </w:rPr>
      </w:pPr>
      <w:r>
        <w:rPr>
          <w:rFonts w:eastAsia="仿宋_GB2312" w:cs="仿宋" w:hint="eastAsia"/>
          <w:bCs/>
          <w:color w:val="000000"/>
          <w:kern w:val="0"/>
          <w:sz w:val="32"/>
          <w:szCs w:val="32"/>
        </w:rPr>
        <w:t xml:space="preserve">2. </w:t>
      </w:r>
      <w:r>
        <w:rPr>
          <w:rFonts w:eastAsia="仿宋_GB2312" w:cs="仿宋" w:hint="eastAsia"/>
          <w:bCs/>
          <w:color w:val="000000"/>
          <w:kern w:val="0"/>
          <w:sz w:val="32"/>
          <w:szCs w:val="32"/>
        </w:rPr>
        <w:t>身份证或户口簿复印件（带原件验证）；</w:t>
      </w:r>
    </w:p>
    <w:p w:rsidR="00FD2769" w:rsidRDefault="00FD2769" w:rsidP="00FD2769">
      <w:pPr>
        <w:topLinePunct/>
        <w:spacing w:line="560" w:lineRule="exact"/>
        <w:ind w:firstLineChars="200" w:firstLine="640"/>
        <w:rPr>
          <w:rFonts w:eastAsia="仿宋_GB2312" w:cs="仿宋" w:hint="eastAsia"/>
          <w:bCs/>
          <w:color w:val="000000"/>
          <w:kern w:val="0"/>
          <w:sz w:val="32"/>
          <w:szCs w:val="32"/>
        </w:rPr>
      </w:pPr>
      <w:r>
        <w:rPr>
          <w:rFonts w:eastAsia="仿宋_GB2312" w:cs="仿宋" w:hint="eastAsia"/>
          <w:bCs/>
          <w:color w:val="000000"/>
          <w:kern w:val="0"/>
          <w:sz w:val="32"/>
          <w:szCs w:val="32"/>
        </w:rPr>
        <w:t xml:space="preserve">3. </w:t>
      </w:r>
      <w:r>
        <w:rPr>
          <w:rFonts w:eastAsia="仿宋_GB2312" w:cs="仿宋" w:hint="eastAsia"/>
          <w:bCs/>
          <w:color w:val="000000"/>
          <w:kern w:val="0"/>
          <w:sz w:val="32"/>
          <w:szCs w:val="32"/>
        </w:rPr>
        <w:t>参加比赛成绩证书复印件（带原件验证）；</w:t>
      </w:r>
    </w:p>
    <w:p w:rsidR="00FD2769" w:rsidRDefault="00FD2769" w:rsidP="00FD2769">
      <w:pPr>
        <w:topLinePunct/>
        <w:spacing w:line="560" w:lineRule="exact"/>
        <w:ind w:firstLineChars="200" w:firstLine="640"/>
        <w:rPr>
          <w:rFonts w:eastAsia="仿宋_GB2312" w:cs="仿宋" w:hint="eastAsia"/>
          <w:bCs/>
          <w:color w:val="000000"/>
          <w:kern w:val="0"/>
          <w:sz w:val="32"/>
          <w:szCs w:val="32"/>
        </w:rPr>
      </w:pPr>
      <w:r>
        <w:rPr>
          <w:rFonts w:eastAsia="仿宋_GB2312" w:cs="仿宋" w:hint="eastAsia"/>
          <w:bCs/>
          <w:color w:val="000000"/>
          <w:kern w:val="0"/>
          <w:sz w:val="32"/>
          <w:szCs w:val="32"/>
        </w:rPr>
        <w:t xml:space="preserve">4. </w:t>
      </w:r>
      <w:r>
        <w:rPr>
          <w:rFonts w:eastAsia="仿宋_GB2312" w:cs="仿宋" w:hint="eastAsia"/>
          <w:bCs/>
          <w:color w:val="000000"/>
          <w:kern w:val="0"/>
          <w:sz w:val="32"/>
          <w:szCs w:val="32"/>
        </w:rPr>
        <w:t>其它获奖证书复印件（带原件验证）；</w:t>
      </w:r>
    </w:p>
    <w:p w:rsidR="00FD2769" w:rsidRDefault="00FD2769" w:rsidP="00FD2769">
      <w:pPr>
        <w:topLinePunct/>
        <w:spacing w:line="560" w:lineRule="exact"/>
        <w:ind w:firstLineChars="200" w:firstLine="640"/>
        <w:rPr>
          <w:rFonts w:eastAsia="仿宋_GB2312" w:cs="仿宋" w:hint="eastAsia"/>
          <w:bCs/>
          <w:color w:val="000000"/>
          <w:kern w:val="0"/>
          <w:sz w:val="32"/>
          <w:szCs w:val="32"/>
        </w:rPr>
      </w:pPr>
      <w:r>
        <w:rPr>
          <w:rFonts w:eastAsia="仿宋_GB2312" w:cs="仿宋" w:hint="eastAsia"/>
          <w:bCs/>
          <w:color w:val="000000"/>
          <w:kern w:val="0"/>
          <w:sz w:val="32"/>
          <w:szCs w:val="32"/>
        </w:rPr>
        <w:t xml:space="preserve">5. </w:t>
      </w:r>
      <w:r>
        <w:rPr>
          <w:rFonts w:eastAsia="仿宋_GB2312" w:cs="仿宋" w:hint="eastAsia"/>
          <w:bCs/>
          <w:color w:val="000000"/>
          <w:kern w:val="0"/>
          <w:sz w:val="32"/>
          <w:szCs w:val="32"/>
        </w:rPr>
        <w:t>近期正面免冠一寸照片</w:t>
      </w:r>
      <w:r>
        <w:rPr>
          <w:rFonts w:eastAsia="仿宋_GB2312" w:cs="仿宋" w:hint="eastAsia"/>
          <w:bCs/>
          <w:color w:val="000000"/>
          <w:kern w:val="0"/>
          <w:sz w:val="32"/>
          <w:szCs w:val="32"/>
        </w:rPr>
        <w:t>2</w:t>
      </w:r>
      <w:r>
        <w:rPr>
          <w:rFonts w:eastAsia="仿宋_GB2312" w:cs="仿宋" w:hint="eastAsia"/>
          <w:bCs/>
          <w:color w:val="000000"/>
          <w:kern w:val="0"/>
          <w:sz w:val="32"/>
          <w:szCs w:val="32"/>
        </w:rPr>
        <w:t>张；</w:t>
      </w:r>
    </w:p>
    <w:p w:rsidR="00FD2769" w:rsidRDefault="00FD2769" w:rsidP="00FD2769">
      <w:pPr>
        <w:topLinePunct/>
        <w:spacing w:line="560" w:lineRule="exact"/>
        <w:ind w:firstLineChars="200" w:firstLine="640"/>
        <w:rPr>
          <w:rFonts w:eastAsia="仿宋_GB2312" w:cs="仿宋" w:hint="eastAsia"/>
          <w:bCs/>
          <w:color w:val="000000"/>
          <w:kern w:val="0"/>
          <w:sz w:val="32"/>
          <w:szCs w:val="32"/>
        </w:rPr>
      </w:pPr>
      <w:r>
        <w:rPr>
          <w:rFonts w:eastAsia="仿宋_GB2312" w:cs="仿宋" w:hint="eastAsia"/>
          <w:bCs/>
          <w:color w:val="000000"/>
          <w:kern w:val="0"/>
          <w:sz w:val="32"/>
          <w:szCs w:val="32"/>
        </w:rPr>
        <w:t>（四）报考随县第二高级中学特长生的考生不得兼报第二批次其他学校的特长生。</w:t>
      </w:r>
    </w:p>
    <w:p w:rsidR="00FD2769" w:rsidRDefault="00FD2769" w:rsidP="00FD2769">
      <w:pPr>
        <w:topLinePunct/>
        <w:spacing w:line="560" w:lineRule="exact"/>
        <w:ind w:firstLineChars="200" w:firstLine="640"/>
        <w:rPr>
          <w:rFonts w:eastAsia="黑体" w:cs="黑体" w:hint="eastAsia"/>
          <w:color w:val="000000"/>
          <w:kern w:val="0"/>
          <w:sz w:val="32"/>
          <w:szCs w:val="32"/>
        </w:rPr>
      </w:pPr>
      <w:r>
        <w:rPr>
          <w:rFonts w:eastAsia="黑体" w:hAnsi="黑体" w:cs="黑体" w:hint="eastAsia"/>
          <w:color w:val="000000"/>
          <w:kern w:val="0"/>
          <w:sz w:val="32"/>
          <w:szCs w:val="32"/>
        </w:rPr>
        <w:t>五、测试项目及要求</w:t>
      </w:r>
    </w:p>
    <w:p w:rsidR="00FD2769" w:rsidRDefault="00FD2769" w:rsidP="00FD2769">
      <w:pPr>
        <w:topLinePunct/>
        <w:spacing w:line="560" w:lineRule="exact"/>
        <w:ind w:firstLineChars="200" w:firstLine="640"/>
        <w:rPr>
          <w:rFonts w:eastAsia="仿宋_GB2312" w:cs="仿宋" w:hint="eastAsia"/>
          <w:bCs/>
          <w:color w:val="000000"/>
          <w:kern w:val="0"/>
          <w:sz w:val="32"/>
          <w:szCs w:val="32"/>
        </w:rPr>
      </w:pPr>
      <w:r>
        <w:rPr>
          <w:rFonts w:eastAsia="仿宋_GB2312" w:cs="仿宋" w:hint="eastAsia"/>
          <w:bCs/>
          <w:color w:val="000000"/>
          <w:kern w:val="0"/>
          <w:sz w:val="32"/>
          <w:szCs w:val="32"/>
        </w:rPr>
        <w:t>由随县第二高级中学组织特长生测试，测试成绩于测试后第二天在校内和市教育考试中心招考网站公示，考生自行查看。</w:t>
      </w:r>
    </w:p>
    <w:p w:rsidR="00FD2769" w:rsidRDefault="00FD2769" w:rsidP="00FD2769">
      <w:pPr>
        <w:topLinePunct/>
        <w:spacing w:line="560" w:lineRule="exact"/>
        <w:ind w:firstLineChars="200" w:firstLine="640"/>
        <w:rPr>
          <w:rFonts w:eastAsia="仿宋_GB2312" w:cs="仿宋" w:hint="eastAsia"/>
          <w:bCs/>
          <w:color w:val="000000"/>
          <w:kern w:val="0"/>
          <w:sz w:val="32"/>
          <w:szCs w:val="32"/>
        </w:rPr>
      </w:pPr>
      <w:r>
        <w:rPr>
          <w:rFonts w:eastAsia="仿宋_GB2312" w:cs="仿宋" w:hint="eastAsia"/>
          <w:bCs/>
          <w:color w:val="000000"/>
          <w:kern w:val="0"/>
          <w:sz w:val="32"/>
          <w:szCs w:val="32"/>
        </w:rPr>
        <w:t>测试项目：</w:t>
      </w:r>
      <w:r>
        <w:rPr>
          <w:rFonts w:eastAsia="仿宋_GB2312" w:cs="仿宋" w:hint="eastAsia"/>
          <w:bCs/>
          <w:color w:val="000000"/>
          <w:kern w:val="0"/>
          <w:sz w:val="32"/>
          <w:szCs w:val="32"/>
        </w:rPr>
        <w:t>100</w:t>
      </w:r>
      <w:r>
        <w:rPr>
          <w:rFonts w:eastAsia="仿宋_GB2312" w:cs="仿宋" w:hint="eastAsia"/>
          <w:bCs/>
          <w:color w:val="000000"/>
          <w:kern w:val="0"/>
          <w:sz w:val="32"/>
          <w:szCs w:val="32"/>
        </w:rPr>
        <w:t>米、立定跳远、原地推铅球、</w:t>
      </w:r>
      <w:r>
        <w:rPr>
          <w:rFonts w:eastAsia="仿宋_GB2312" w:cs="仿宋" w:hint="eastAsia"/>
          <w:bCs/>
          <w:color w:val="000000"/>
          <w:kern w:val="0"/>
          <w:sz w:val="32"/>
          <w:szCs w:val="32"/>
        </w:rPr>
        <w:t>800</w:t>
      </w:r>
      <w:r>
        <w:rPr>
          <w:rFonts w:eastAsia="仿宋_GB2312" w:cs="仿宋" w:hint="eastAsia"/>
          <w:bCs/>
          <w:color w:val="000000"/>
          <w:kern w:val="0"/>
          <w:sz w:val="32"/>
          <w:szCs w:val="32"/>
        </w:rPr>
        <w:t>米。</w:t>
      </w:r>
    </w:p>
    <w:p w:rsidR="00FD2769" w:rsidRDefault="00FD2769" w:rsidP="00FD2769">
      <w:pPr>
        <w:topLinePunct/>
        <w:spacing w:line="560" w:lineRule="exact"/>
        <w:ind w:firstLineChars="200" w:firstLine="640"/>
        <w:rPr>
          <w:rFonts w:eastAsia="仿宋_GB2312" w:cs="仿宋" w:hint="eastAsia"/>
          <w:bCs/>
          <w:color w:val="000000"/>
          <w:kern w:val="0"/>
          <w:sz w:val="32"/>
          <w:szCs w:val="32"/>
        </w:rPr>
      </w:pPr>
      <w:r>
        <w:rPr>
          <w:rFonts w:eastAsia="仿宋_GB2312" w:cs="仿宋" w:hint="eastAsia"/>
          <w:bCs/>
          <w:color w:val="000000"/>
          <w:kern w:val="0"/>
          <w:sz w:val="32"/>
          <w:szCs w:val="32"/>
        </w:rPr>
        <w:t>记分方式：每个单项满分</w:t>
      </w:r>
      <w:r>
        <w:rPr>
          <w:rFonts w:eastAsia="仿宋_GB2312" w:cs="仿宋" w:hint="eastAsia"/>
          <w:bCs/>
          <w:color w:val="000000"/>
          <w:kern w:val="0"/>
          <w:sz w:val="32"/>
          <w:szCs w:val="32"/>
        </w:rPr>
        <w:t>100</w:t>
      </w:r>
      <w:r>
        <w:rPr>
          <w:rFonts w:eastAsia="仿宋_GB2312" w:cs="仿宋" w:hint="eastAsia"/>
          <w:bCs/>
          <w:color w:val="000000"/>
          <w:kern w:val="0"/>
          <w:sz w:val="32"/>
          <w:szCs w:val="32"/>
        </w:rPr>
        <w:t>分，（总成绩</w:t>
      </w:r>
      <w:r>
        <w:rPr>
          <w:rFonts w:eastAsia="仿宋_GB2312" w:cs="仿宋" w:hint="eastAsia"/>
          <w:bCs/>
          <w:color w:val="000000"/>
          <w:kern w:val="0"/>
          <w:sz w:val="32"/>
          <w:szCs w:val="32"/>
        </w:rPr>
        <w:t>/400</w:t>
      </w:r>
      <w:r>
        <w:rPr>
          <w:rFonts w:eastAsia="仿宋_GB2312" w:cs="仿宋" w:hint="eastAsia"/>
          <w:bCs/>
          <w:color w:val="000000"/>
          <w:kern w:val="0"/>
          <w:sz w:val="32"/>
          <w:szCs w:val="32"/>
        </w:rPr>
        <w:t>）</w:t>
      </w:r>
      <w:r>
        <w:rPr>
          <w:rFonts w:eastAsia="仿宋_GB2312" w:cs="仿宋" w:hint="eastAsia"/>
          <w:bCs/>
          <w:color w:val="000000"/>
          <w:kern w:val="0"/>
          <w:sz w:val="32"/>
          <w:szCs w:val="32"/>
        </w:rPr>
        <w:t>*100</w:t>
      </w:r>
      <w:r>
        <w:rPr>
          <w:rFonts w:eastAsia="仿宋_GB2312" w:cs="仿宋" w:hint="eastAsia"/>
          <w:bCs/>
          <w:color w:val="000000"/>
          <w:kern w:val="0"/>
          <w:sz w:val="32"/>
          <w:szCs w:val="32"/>
        </w:rPr>
        <w:t>计作体育测试成绩。</w:t>
      </w:r>
    </w:p>
    <w:p w:rsidR="00FD2769" w:rsidRDefault="00FD2769" w:rsidP="00FD2769">
      <w:pPr>
        <w:topLinePunct/>
        <w:spacing w:line="560" w:lineRule="exact"/>
        <w:ind w:firstLineChars="200" w:firstLine="640"/>
        <w:rPr>
          <w:rFonts w:eastAsia="黑体" w:cs="黑体" w:hint="eastAsia"/>
          <w:color w:val="000000"/>
          <w:kern w:val="0"/>
          <w:sz w:val="32"/>
          <w:szCs w:val="32"/>
        </w:rPr>
      </w:pPr>
      <w:r>
        <w:rPr>
          <w:rFonts w:eastAsia="黑体" w:hAnsi="黑体" w:cs="黑体" w:hint="eastAsia"/>
          <w:color w:val="000000"/>
          <w:kern w:val="0"/>
          <w:sz w:val="32"/>
          <w:szCs w:val="32"/>
        </w:rPr>
        <w:t>六、测试时间</w:t>
      </w:r>
    </w:p>
    <w:p w:rsidR="00FD2769" w:rsidRDefault="00FD2769" w:rsidP="00FD2769">
      <w:pPr>
        <w:topLinePunct/>
        <w:spacing w:line="560" w:lineRule="exact"/>
        <w:ind w:firstLineChars="200" w:firstLine="640"/>
        <w:rPr>
          <w:rFonts w:eastAsia="仿宋_GB2312" w:cs="仿宋" w:hint="eastAsia"/>
          <w:bCs/>
          <w:color w:val="000000"/>
          <w:kern w:val="0"/>
          <w:sz w:val="32"/>
          <w:szCs w:val="32"/>
        </w:rPr>
      </w:pPr>
      <w:r>
        <w:rPr>
          <w:rFonts w:eastAsia="仿宋_GB2312" w:cs="仿宋" w:hint="eastAsia"/>
          <w:bCs/>
          <w:color w:val="000000"/>
          <w:kern w:val="0"/>
          <w:sz w:val="32"/>
          <w:szCs w:val="32"/>
        </w:rPr>
        <w:t>7</w:t>
      </w:r>
      <w:r>
        <w:rPr>
          <w:rFonts w:eastAsia="仿宋_GB2312" w:cs="仿宋" w:hint="eastAsia"/>
          <w:bCs/>
          <w:color w:val="000000"/>
          <w:kern w:val="0"/>
          <w:sz w:val="32"/>
          <w:szCs w:val="32"/>
        </w:rPr>
        <w:t>月</w:t>
      </w:r>
      <w:r>
        <w:rPr>
          <w:rFonts w:eastAsia="仿宋_GB2312" w:cs="仿宋" w:hint="eastAsia"/>
          <w:bCs/>
          <w:color w:val="000000"/>
          <w:kern w:val="0"/>
          <w:sz w:val="32"/>
          <w:szCs w:val="32"/>
        </w:rPr>
        <w:t>29</w:t>
      </w:r>
      <w:r>
        <w:rPr>
          <w:rFonts w:eastAsia="仿宋_GB2312" w:cs="仿宋" w:hint="eastAsia"/>
          <w:bCs/>
          <w:color w:val="000000"/>
          <w:kern w:val="0"/>
          <w:sz w:val="32"/>
          <w:szCs w:val="32"/>
        </w:rPr>
        <w:t>日上午</w:t>
      </w:r>
      <w:r>
        <w:rPr>
          <w:rFonts w:eastAsia="仿宋_GB2312" w:cs="仿宋" w:hint="eastAsia"/>
          <w:bCs/>
          <w:color w:val="000000"/>
          <w:kern w:val="0"/>
          <w:sz w:val="32"/>
          <w:szCs w:val="32"/>
        </w:rPr>
        <w:t>9</w:t>
      </w:r>
      <w:r>
        <w:rPr>
          <w:rFonts w:eastAsia="仿宋_GB2312" w:cs="仿宋" w:hint="eastAsia"/>
          <w:bCs/>
          <w:color w:val="000000"/>
          <w:kern w:val="0"/>
          <w:sz w:val="32"/>
          <w:szCs w:val="32"/>
        </w:rPr>
        <w:t>：</w:t>
      </w:r>
      <w:r>
        <w:rPr>
          <w:rFonts w:eastAsia="仿宋_GB2312" w:cs="仿宋" w:hint="eastAsia"/>
          <w:bCs/>
          <w:color w:val="000000"/>
          <w:kern w:val="0"/>
          <w:sz w:val="32"/>
          <w:szCs w:val="32"/>
        </w:rPr>
        <w:t>30</w:t>
      </w:r>
      <w:r>
        <w:rPr>
          <w:rFonts w:eastAsia="仿宋_GB2312" w:cs="仿宋" w:hint="eastAsia"/>
          <w:bCs/>
          <w:color w:val="000000"/>
          <w:kern w:val="0"/>
          <w:sz w:val="32"/>
          <w:szCs w:val="32"/>
        </w:rPr>
        <w:t>－</w:t>
      </w:r>
      <w:r>
        <w:rPr>
          <w:rFonts w:eastAsia="仿宋_GB2312" w:cs="仿宋" w:hint="eastAsia"/>
          <w:bCs/>
          <w:color w:val="000000"/>
          <w:kern w:val="0"/>
          <w:sz w:val="32"/>
          <w:szCs w:val="32"/>
        </w:rPr>
        <w:t>12</w:t>
      </w:r>
      <w:r>
        <w:rPr>
          <w:rFonts w:eastAsia="仿宋_GB2312" w:cs="仿宋" w:hint="eastAsia"/>
          <w:bCs/>
          <w:color w:val="000000"/>
          <w:kern w:val="0"/>
          <w:sz w:val="32"/>
          <w:szCs w:val="32"/>
        </w:rPr>
        <w:t>：</w:t>
      </w:r>
      <w:r>
        <w:rPr>
          <w:rFonts w:eastAsia="仿宋_GB2312" w:cs="仿宋" w:hint="eastAsia"/>
          <w:bCs/>
          <w:color w:val="000000"/>
          <w:kern w:val="0"/>
          <w:sz w:val="32"/>
          <w:szCs w:val="32"/>
        </w:rPr>
        <w:t>00</w:t>
      </w:r>
      <w:r>
        <w:rPr>
          <w:rFonts w:eastAsia="仿宋_GB2312" w:cs="仿宋" w:hint="eastAsia"/>
          <w:bCs/>
          <w:color w:val="000000"/>
          <w:kern w:val="0"/>
          <w:sz w:val="32"/>
          <w:szCs w:val="32"/>
        </w:rPr>
        <w:t>，考生</w:t>
      </w:r>
      <w:r>
        <w:rPr>
          <w:rFonts w:eastAsia="仿宋_GB2312" w:cs="仿宋" w:hint="eastAsia"/>
          <w:bCs/>
          <w:color w:val="000000"/>
          <w:kern w:val="0"/>
          <w:sz w:val="32"/>
          <w:szCs w:val="32"/>
        </w:rPr>
        <w:t>9</w:t>
      </w:r>
      <w:r>
        <w:rPr>
          <w:rFonts w:eastAsia="仿宋_GB2312" w:cs="仿宋" w:hint="eastAsia"/>
          <w:bCs/>
          <w:color w:val="000000"/>
          <w:kern w:val="0"/>
          <w:sz w:val="32"/>
          <w:szCs w:val="32"/>
        </w:rPr>
        <w:t>：</w:t>
      </w:r>
      <w:r>
        <w:rPr>
          <w:rFonts w:eastAsia="仿宋_GB2312" w:cs="仿宋" w:hint="eastAsia"/>
          <w:bCs/>
          <w:color w:val="000000"/>
          <w:kern w:val="0"/>
          <w:sz w:val="32"/>
          <w:szCs w:val="32"/>
        </w:rPr>
        <w:t>00</w:t>
      </w:r>
      <w:r>
        <w:rPr>
          <w:rFonts w:eastAsia="仿宋_GB2312" w:cs="仿宋" w:hint="eastAsia"/>
          <w:bCs/>
          <w:color w:val="000000"/>
          <w:kern w:val="0"/>
          <w:sz w:val="32"/>
          <w:szCs w:val="32"/>
        </w:rPr>
        <w:t>之前报到。</w:t>
      </w:r>
    </w:p>
    <w:p w:rsidR="00FD2769" w:rsidRDefault="00FD2769" w:rsidP="00FD2769">
      <w:pPr>
        <w:topLinePunct/>
        <w:spacing w:line="560" w:lineRule="exact"/>
        <w:ind w:firstLineChars="200" w:firstLine="640"/>
        <w:rPr>
          <w:rFonts w:eastAsia="仿宋_GB2312" w:cs="仿宋" w:hint="eastAsia"/>
          <w:bCs/>
          <w:color w:val="000000"/>
          <w:kern w:val="0"/>
          <w:sz w:val="32"/>
          <w:szCs w:val="32"/>
        </w:rPr>
      </w:pPr>
      <w:r>
        <w:rPr>
          <w:rFonts w:eastAsia="仿宋_GB2312" w:cs="仿宋" w:hint="eastAsia"/>
          <w:bCs/>
          <w:color w:val="000000"/>
          <w:kern w:val="0"/>
          <w:sz w:val="32"/>
          <w:szCs w:val="32"/>
        </w:rPr>
        <w:t>报到地点：随县第二高级中学阶梯教室。</w:t>
      </w:r>
    </w:p>
    <w:p w:rsidR="00FD2769" w:rsidRDefault="00FD2769" w:rsidP="00FD2769">
      <w:pPr>
        <w:topLinePunct/>
        <w:spacing w:line="560" w:lineRule="exact"/>
        <w:ind w:firstLineChars="200" w:firstLine="640"/>
        <w:rPr>
          <w:rFonts w:eastAsia="黑体" w:cs="黑体" w:hint="eastAsia"/>
          <w:color w:val="000000"/>
          <w:kern w:val="0"/>
          <w:sz w:val="32"/>
          <w:szCs w:val="32"/>
        </w:rPr>
      </w:pPr>
      <w:r>
        <w:rPr>
          <w:rFonts w:eastAsia="黑体" w:hAnsi="黑体" w:cs="黑体" w:hint="eastAsia"/>
          <w:color w:val="000000"/>
          <w:kern w:val="0"/>
          <w:sz w:val="32"/>
          <w:szCs w:val="32"/>
        </w:rPr>
        <w:lastRenderedPageBreak/>
        <w:t>七、录取办法</w:t>
      </w:r>
    </w:p>
    <w:p w:rsidR="00FD2769" w:rsidRDefault="00FD2769" w:rsidP="00FD2769">
      <w:pPr>
        <w:topLinePunct/>
        <w:spacing w:line="560" w:lineRule="exact"/>
        <w:ind w:firstLineChars="200" w:firstLine="640"/>
        <w:rPr>
          <w:rFonts w:eastAsia="仿宋_GB2312" w:cs="仿宋" w:hint="eastAsia"/>
          <w:bCs/>
          <w:color w:val="000000"/>
          <w:kern w:val="0"/>
          <w:sz w:val="32"/>
          <w:szCs w:val="32"/>
        </w:rPr>
      </w:pPr>
      <w:r>
        <w:rPr>
          <w:rFonts w:eastAsia="仿宋_GB2312" w:cs="仿宋" w:hint="eastAsia"/>
          <w:bCs/>
          <w:color w:val="000000"/>
          <w:kern w:val="0"/>
          <w:sz w:val="32"/>
          <w:szCs w:val="32"/>
        </w:rPr>
        <w:t>（一）体育：</w:t>
      </w:r>
      <w:r>
        <w:rPr>
          <w:rFonts w:eastAsia="仿宋_GB2312" w:cs="Arial" w:hint="eastAsia"/>
          <w:bCs/>
          <w:color w:val="000000"/>
          <w:kern w:val="0"/>
          <w:sz w:val="32"/>
          <w:szCs w:val="32"/>
        </w:rPr>
        <w:t>x</w:t>
      </w:r>
      <w:r>
        <w:rPr>
          <w:rFonts w:eastAsia="仿宋_GB2312" w:cs="Arial" w:hint="eastAsia"/>
          <w:bCs/>
          <w:color w:val="000000"/>
          <w:kern w:val="0"/>
          <w:sz w:val="32"/>
          <w:szCs w:val="32"/>
        </w:rPr>
        <w:t>÷</w:t>
      </w:r>
      <w:r>
        <w:rPr>
          <w:rFonts w:eastAsia="仿宋_GB2312" w:cs="仿宋" w:hint="eastAsia"/>
          <w:bCs/>
          <w:color w:val="000000"/>
          <w:kern w:val="0"/>
          <w:sz w:val="32"/>
          <w:szCs w:val="32"/>
        </w:rPr>
        <w:t>650</w:t>
      </w:r>
      <w:r>
        <w:rPr>
          <w:rFonts w:eastAsia="仿宋_GB2312" w:cs="Arial" w:hint="eastAsia"/>
          <w:bCs/>
          <w:color w:val="000000"/>
          <w:kern w:val="0"/>
          <w:sz w:val="32"/>
          <w:szCs w:val="32"/>
        </w:rPr>
        <w:t>×</w:t>
      </w:r>
      <w:r>
        <w:rPr>
          <w:rFonts w:eastAsia="仿宋_GB2312" w:cs="Arial" w:hint="eastAsia"/>
          <w:bCs/>
          <w:color w:val="000000"/>
          <w:kern w:val="0"/>
          <w:sz w:val="32"/>
          <w:szCs w:val="32"/>
        </w:rPr>
        <w:t>100</w:t>
      </w:r>
      <w:r>
        <w:rPr>
          <w:rFonts w:eastAsia="仿宋_GB2312" w:cs="Arial" w:hint="eastAsia"/>
          <w:bCs/>
          <w:color w:val="000000"/>
          <w:kern w:val="0"/>
          <w:sz w:val="32"/>
          <w:szCs w:val="32"/>
        </w:rPr>
        <w:t>×</w:t>
      </w:r>
      <w:r>
        <w:rPr>
          <w:rFonts w:eastAsia="仿宋_GB2312" w:cs="Arial" w:hint="eastAsia"/>
          <w:bCs/>
          <w:color w:val="000000"/>
          <w:kern w:val="0"/>
          <w:sz w:val="32"/>
          <w:szCs w:val="32"/>
        </w:rPr>
        <w:t>50</w:t>
      </w:r>
      <w:r>
        <w:rPr>
          <w:rFonts w:eastAsia="仿宋_GB2312" w:cs="宋体" w:hint="eastAsia"/>
          <w:bCs/>
          <w:color w:val="000000"/>
          <w:kern w:val="0"/>
          <w:sz w:val="32"/>
          <w:szCs w:val="32"/>
        </w:rPr>
        <w:t>％</w:t>
      </w:r>
      <w:r>
        <w:rPr>
          <w:rFonts w:eastAsia="仿宋_GB2312" w:cs="Arial" w:hint="eastAsia"/>
          <w:bCs/>
          <w:color w:val="000000"/>
          <w:kern w:val="0"/>
          <w:sz w:val="32"/>
          <w:szCs w:val="32"/>
        </w:rPr>
        <w:t>+y</w:t>
      </w:r>
      <w:r>
        <w:rPr>
          <w:rFonts w:eastAsia="仿宋_GB2312" w:cs="Arial" w:hint="eastAsia"/>
          <w:bCs/>
          <w:color w:val="000000"/>
          <w:kern w:val="0"/>
          <w:sz w:val="32"/>
          <w:szCs w:val="32"/>
        </w:rPr>
        <w:t>×</w:t>
      </w:r>
      <w:r>
        <w:rPr>
          <w:rFonts w:eastAsia="仿宋_GB2312" w:cs="Arial" w:hint="eastAsia"/>
          <w:bCs/>
          <w:color w:val="000000"/>
          <w:kern w:val="0"/>
          <w:sz w:val="32"/>
          <w:szCs w:val="32"/>
        </w:rPr>
        <w:t>75</w:t>
      </w:r>
      <w:r>
        <w:rPr>
          <w:rFonts w:eastAsia="仿宋_GB2312" w:cs="宋体" w:hint="eastAsia"/>
          <w:bCs/>
          <w:color w:val="000000"/>
          <w:kern w:val="0"/>
          <w:sz w:val="32"/>
          <w:szCs w:val="32"/>
        </w:rPr>
        <w:t>％，其中</w:t>
      </w:r>
      <w:r>
        <w:rPr>
          <w:rFonts w:eastAsia="仿宋_GB2312" w:cs="Arial" w:hint="eastAsia"/>
          <w:bCs/>
          <w:color w:val="000000"/>
          <w:kern w:val="0"/>
          <w:sz w:val="32"/>
          <w:szCs w:val="32"/>
        </w:rPr>
        <w:t>x</w:t>
      </w:r>
      <w:r>
        <w:rPr>
          <w:rFonts w:eastAsia="仿宋_GB2312" w:cs="Arial" w:hint="eastAsia"/>
          <w:bCs/>
          <w:color w:val="000000"/>
          <w:kern w:val="0"/>
          <w:sz w:val="32"/>
          <w:szCs w:val="32"/>
        </w:rPr>
        <w:t>为</w:t>
      </w:r>
      <w:r>
        <w:rPr>
          <w:rFonts w:eastAsia="仿宋_GB2312" w:cs="仿宋" w:hint="eastAsia"/>
          <w:bCs/>
          <w:color w:val="000000"/>
          <w:kern w:val="0"/>
          <w:sz w:val="32"/>
          <w:szCs w:val="32"/>
        </w:rPr>
        <w:t>中考分，</w:t>
      </w:r>
      <w:r>
        <w:rPr>
          <w:rFonts w:eastAsia="仿宋_GB2312" w:cs="Arial" w:hint="eastAsia"/>
          <w:bCs/>
          <w:color w:val="000000"/>
          <w:kern w:val="0"/>
          <w:sz w:val="32"/>
          <w:szCs w:val="32"/>
        </w:rPr>
        <w:t>y</w:t>
      </w:r>
      <w:r>
        <w:rPr>
          <w:rFonts w:eastAsia="仿宋_GB2312" w:cs="Arial" w:hint="eastAsia"/>
          <w:bCs/>
          <w:color w:val="000000"/>
          <w:kern w:val="0"/>
          <w:sz w:val="32"/>
          <w:szCs w:val="32"/>
        </w:rPr>
        <w:t>为特长</w:t>
      </w:r>
      <w:r>
        <w:rPr>
          <w:rFonts w:eastAsia="仿宋_GB2312" w:cs="仿宋" w:hint="eastAsia"/>
          <w:bCs/>
          <w:color w:val="000000"/>
          <w:kern w:val="0"/>
          <w:sz w:val="32"/>
          <w:szCs w:val="32"/>
        </w:rPr>
        <w:t>专业分；分数小数点后保留两位；分数小数点后保留两位，由高到低排序，择优录取。</w:t>
      </w:r>
    </w:p>
    <w:p w:rsidR="00FD2769" w:rsidRDefault="00FD2769" w:rsidP="00FD2769">
      <w:pPr>
        <w:topLinePunct/>
        <w:spacing w:line="560" w:lineRule="exact"/>
        <w:ind w:firstLineChars="200" w:firstLine="640"/>
        <w:rPr>
          <w:rFonts w:eastAsia="仿宋_GB2312" w:cs="仿宋" w:hint="eastAsia"/>
          <w:bCs/>
          <w:color w:val="000000"/>
          <w:kern w:val="0"/>
          <w:sz w:val="32"/>
          <w:szCs w:val="32"/>
        </w:rPr>
      </w:pPr>
      <w:r>
        <w:rPr>
          <w:rFonts w:eastAsia="仿宋_GB2312" w:cs="仿宋" w:hint="eastAsia"/>
          <w:bCs/>
          <w:color w:val="000000"/>
          <w:kern w:val="0"/>
          <w:sz w:val="32"/>
          <w:szCs w:val="32"/>
        </w:rPr>
        <w:t>（二）获奖加分（以获奖证书为凭证，加入特长专业分）</w:t>
      </w:r>
    </w:p>
    <w:p w:rsidR="00FD2769" w:rsidRDefault="00FD2769" w:rsidP="00FD2769">
      <w:pPr>
        <w:topLinePunct/>
        <w:spacing w:line="560" w:lineRule="exact"/>
        <w:ind w:firstLineChars="200" w:firstLine="640"/>
        <w:rPr>
          <w:rFonts w:eastAsia="仿宋_GB2312" w:cs="仿宋" w:hint="eastAsia"/>
          <w:bCs/>
          <w:color w:val="000000"/>
          <w:kern w:val="0"/>
          <w:sz w:val="32"/>
          <w:szCs w:val="32"/>
        </w:rPr>
      </w:pPr>
      <w:r>
        <w:rPr>
          <w:rFonts w:eastAsia="仿宋_GB2312" w:cs="仿宋" w:hint="eastAsia"/>
          <w:bCs/>
          <w:color w:val="000000"/>
          <w:kern w:val="0"/>
          <w:sz w:val="32"/>
          <w:szCs w:val="32"/>
        </w:rPr>
        <w:t xml:space="preserve">1. </w:t>
      </w:r>
      <w:r>
        <w:rPr>
          <w:rFonts w:eastAsia="仿宋_GB2312" w:cs="仿宋" w:hint="eastAsia"/>
          <w:bCs/>
          <w:color w:val="000000"/>
          <w:kern w:val="0"/>
          <w:sz w:val="32"/>
          <w:szCs w:val="32"/>
        </w:rPr>
        <w:t>比赛加分</w:t>
      </w:r>
    </w:p>
    <w:p w:rsidR="00FD2769" w:rsidRDefault="00FD2769" w:rsidP="00FD2769">
      <w:pPr>
        <w:topLinePunct/>
        <w:spacing w:line="560" w:lineRule="exact"/>
        <w:ind w:firstLineChars="200" w:firstLine="640"/>
        <w:rPr>
          <w:rFonts w:eastAsia="仿宋_GB2312" w:cs="仿宋" w:hint="eastAsia"/>
          <w:bCs/>
          <w:color w:val="000000"/>
          <w:kern w:val="0"/>
          <w:sz w:val="32"/>
          <w:szCs w:val="32"/>
        </w:rPr>
      </w:pPr>
      <w:r>
        <w:rPr>
          <w:rFonts w:eastAsia="仿宋_GB2312" w:cs="仿宋" w:hint="eastAsia"/>
          <w:bCs/>
          <w:color w:val="000000"/>
          <w:kern w:val="0"/>
          <w:sz w:val="32"/>
          <w:szCs w:val="32"/>
        </w:rPr>
        <w:t>省级比赛：第</w:t>
      </w:r>
      <w:r>
        <w:rPr>
          <w:rFonts w:eastAsia="仿宋_GB2312" w:cs="仿宋" w:hint="eastAsia"/>
          <w:bCs/>
          <w:color w:val="000000"/>
          <w:kern w:val="0"/>
          <w:sz w:val="32"/>
          <w:szCs w:val="32"/>
        </w:rPr>
        <w:t>1</w:t>
      </w:r>
      <w:r>
        <w:rPr>
          <w:rFonts w:eastAsia="仿宋_GB2312" w:cs="仿宋"/>
          <w:bCs/>
          <w:color w:val="000000"/>
          <w:kern w:val="0"/>
          <w:sz w:val="32"/>
          <w:szCs w:val="32"/>
        </w:rPr>
        <w:t>－</w:t>
      </w:r>
      <w:r>
        <w:rPr>
          <w:rFonts w:eastAsia="仿宋_GB2312" w:cs="仿宋" w:hint="eastAsia"/>
          <w:bCs/>
          <w:color w:val="000000"/>
          <w:kern w:val="0"/>
          <w:sz w:val="32"/>
          <w:szCs w:val="32"/>
        </w:rPr>
        <w:t>8</w:t>
      </w:r>
      <w:r>
        <w:rPr>
          <w:rFonts w:eastAsia="仿宋_GB2312" w:cs="仿宋" w:hint="eastAsia"/>
          <w:bCs/>
          <w:color w:val="000000"/>
          <w:kern w:val="0"/>
          <w:sz w:val="32"/>
          <w:szCs w:val="32"/>
        </w:rPr>
        <w:t>名分别加</w:t>
      </w:r>
      <w:r>
        <w:rPr>
          <w:rFonts w:eastAsia="仿宋_GB2312" w:cs="仿宋" w:hint="eastAsia"/>
          <w:bCs/>
          <w:color w:val="000000"/>
          <w:kern w:val="0"/>
          <w:sz w:val="32"/>
          <w:szCs w:val="32"/>
        </w:rPr>
        <w:t>30</w:t>
      </w:r>
      <w:r>
        <w:rPr>
          <w:rFonts w:eastAsia="仿宋_GB2312" w:cs="仿宋" w:hint="eastAsia"/>
          <w:bCs/>
          <w:color w:val="000000"/>
          <w:kern w:val="0"/>
          <w:sz w:val="32"/>
          <w:szCs w:val="32"/>
        </w:rPr>
        <w:t>、</w:t>
      </w:r>
      <w:r>
        <w:rPr>
          <w:rFonts w:eastAsia="仿宋_GB2312" w:cs="仿宋" w:hint="eastAsia"/>
          <w:bCs/>
          <w:color w:val="000000"/>
          <w:kern w:val="0"/>
          <w:sz w:val="32"/>
          <w:szCs w:val="32"/>
        </w:rPr>
        <w:t>24</w:t>
      </w:r>
      <w:r>
        <w:rPr>
          <w:rFonts w:eastAsia="仿宋_GB2312" w:cs="仿宋" w:hint="eastAsia"/>
          <w:bCs/>
          <w:color w:val="000000"/>
          <w:kern w:val="0"/>
          <w:sz w:val="32"/>
          <w:szCs w:val="32"/>
        </w:rPr>
        <w:t>、</w:t>
      </w:r>
      <w:r>
        <w:rPr>
          <w:rFonts w:eastAsia="仿宋_GB2312" w:cs="仿宋" w:hint="eastAsia"/>
          <w:bCs/>
          <w:color w:val="000000"/>
          <w:kern w:val="0"/>
          <w:sz w:val="32"/>
          <w:szCs w:val="32"/>
        </w:rPr>
        <w:t>22</w:t>
      </w:r>
      <w:r>
        <w:rPr>
          <w:rFonts w:eastAsia="仿宋_GB2312" w:cs="仿宋" w:hint="eastAsia"/>
          <w:bCs/>
          <w:color w:val="000000"/>
          <w:kern w:val="0"/>
          <w:sz w:val="32"/>
          <w:szCs w:val="32"/>
        </w:rPr>
        <w:t>、</w:t>
      </w:r>
      <w:r>
        <w:rPr>
          <w:rFonts w:eastAsia="仿宋_GB2312" w:cs="仿宋" w:hint="eastAsia"/>
          <w:bCs/>
          <w:color w:val="000000"/>
          <w:kern w:val="0"/>
          <w:sz w:val="32"/>
          <w:szCs w:val="32"/>
        </w:rPr>
        <w:t>20</w:t>
      </w:r>
      <w:r>
        <w:rPr>
          <w:rFonts w:eastAsia="仿宋_GB2312" w:cs="仿宋" w:hint="eastAsia"/>
          <w:bCs/>
          <w:color w:val="000000"/>
          <w:kern w:val="0"/>
          <w:sz w:val="32"/>
          <w:szCs w:val="32"/>
        </w:rPr>
        <w:t>、</w:t>
      </w:r>
      <w:r>
        <w:rPr>
          <w:rFonts w:eastAsia="仿宋_GB2312" w:cs="仿宋" w:hint="eastAsia"/>
          <w:bCs/>
          <w:color w:val="000000"/>
          <w:kern w:val="0"/>
          <w:sz w:val="32"/>
          <w:szCs w:val="32"/>
        </w:rPr>
        <w:t>18</w:t>
      </w:r>
      <w:r>
        <w:rPr>
          <w:rFonts w:eastAsia="仿宋_GB2312" w:cs="仿宋" w:hint="eastAsia"/>
          <w:bCs/>
          <w:color w:val="000000"/>
          <w:kern w:val="0"/>
          <w:sz w:val="32"/>
          <w:szCs w:val="32"/>
        </w:rPr>
        <w:t>、</w:t>
      </w:r>
      <w:r>
        <w:rPr>
          <w:rFonts w:eastAsia="仿宋_GB2312" w:cs="仿宋" w:hint="eastAsia"/>
          <w:bCs/>
          <w:color w:val="000000"/>
          <w:kern w:val="0"/>
          <w:sz w:val="32"/>
          <w:szCs w:val="32"/>
        </w:rPr>
        <w:t>16</w:t>
      </w:r>
      <w:r>
        <w:rPr>
          <w:rFonts w:eastAsia="仿宋_GB2312" w:cs="仿宋" w:hint="eastAsia"/>
          <w:bCs/>
          <w:color w:val="000000"/>
          <w:kern w:val="0"/>
          <w:sz w:val="32"/>
          <w:szCs w:val="32"/>
        </w:rPr>
        <w:t>、</w:t>
      </w:r>
      <w:r>
        <w:rPr>
          <w:rFonts w:eastAsia="仿宋_GB2312" w:cs="仿宋" w:hint="eastAsia"/>
          <w:bCs/>
          <w:color w:val="000000"/>
          <w:kern w:val="0"/>
          <w:sz w:val="32"/>
          <w:szCs w:val="32"/>
        </w:rPr>
        <w:t>14</w:t>
      </w:r>
      <w:r>
        <w:rPr>
          <w:rFonts w:eastAsia="仿宋_GB2312" w:cs="仿宋" w:hint="eastAsia"/>
          <w:bCs/>
          <w:color w:val="000000"/>
          <w:kern w:val="0"/>
          <w:sz w:val="32"/>
          <w:szCs w:val="32"/>
        </w:rPr>
        <w:t>、</w:t>
      </w:r>
      <w:r>
        <w:rPr>
          <w:rFonts w:eastAsia="仿宋_GB2312" w:cs="仿宋" w:hint="eastAsia"/>
          <w:bCs/>
          <w:color w:val="000000"/>
          <w:kern w:val="0"/>
          <w:sz w:val="32"/>
          <w:szCs w:val="32"/>
        </w:rPr>
        <w:t>12</w:t>
      </w:r>
      <w:r>
        <w:rPr>
          <w:rFonts w:eastAsia="仿宋_GB2312" w:cs="仿宋" w:hint="eastAsia"/>
          <w:bCs/>
          <w:color w:val="000000"/>
          <w:kern w:val="0"/>
          <w:sz w:val="32"/>
          <w:szCs w:val="32"/>
        </w:rPr>
        <w:t>分；</w:t>
      </w:r>
    </w:p>
    <w:p w:rsidR="00FD2769" w:rsidRDefault="00FD2769" w:rsidP="00FD2769">
      <w:pPr>
        <w:topLinePunct/>
        <w:spacing w:line="560" w:lineRule="exact"/>
        <w:ind w:firstLineChars="200" w:firstLine="640"/>
        <w:rPr>
          <w:rFonts w:eastAsia="仿宋_GB2312" w:cs="仿宋" w:hint="eastAsia"/>
          <w:bCs/>
          <w:color w:val="000000"/>
          <w:kern w:val="0"/>
          <w:sz w:val="32"/>
          <w:szCs w:val="32"/>
        </w:rPr>
      </w:pPr>
      <w:r>
        <w:rPr>
          <w:rFonts w:eastAsia="仿宋_GB2312" w:cs="仿宋" w:hint="eastAsia"/>
          <w:bCs/>
          <w:color w:val="000000"/>
          <w:kern w:val="0"/>
          <w:sz w:val="32"/>
          <w:szCs w:val="32"/>
        </w:rPr>
        <w:t>市级比赛：第</w:t>
      </w:r>
      <w:r>
        <w:rPr>
          <w:rFonts w:eastAsia="仿宋_GB2312" w:cs="仿宋" w:hint="eastAsia"/>
          <w:bCs/>
          <w:color w:val="000000"/>
          <w:kern w:val="0"/>
          <w:sz w:val="32"/>
          <w:szCs w:val="32"/>
        </w:rPr>
        <w:t>1</w:t>
      </w:r>
      <w:r>
        <w:rPr>
          <w:rFonts w:eastAsia="仿宋_GB2312" w:cs="仿宋"/>
          <w:bCs/>
          <w:color w:val="000000"/>
          <w:kern w:val="0"/>
          <w:sz w:val="32"/>
          <w:szCs w:val="32"/>
        </w:rPr>
        <w:t>－</w:t>
      </w:r>
      <w:r>
        <w:rPr>
          <w:rFonts w:eastAsia="仿宋_GB2312" w:cs="仿宋" w:hint="eastAsia"/>
          <w:bCs/>
          <w:color w:val="000000"/>
          <w:kern w:val="0"/>
          <w:sz w:val="32"/>
          <w:szCs w:val="32"/>
        </w:rPr>
        <w:t>6</w:t>
      </w:r>
      <w:r>
        <w:rPr>
          <w:rFonts w:eastAsia="仿宋_GB2312" w:cs="仿宋" w:hint="eastAsia"/>
          <w:bCs/>
          <w:color w:val="000000"/>
          <w:kern w:val="0"/>
          <w:sz w:val="32"/>
          <w:szCs w:val="32"/>
        </w:rPr>
        <w:t>名分别加</w:t>
      </w:r>
      <w:r>
        <w:rPr>
          <w:rFonts w:eastAsia="仿宋_GB2312" w:cs="仿宋" w:hint="eastAsia"/>
          <w:bCs/>
          <w:color w:val="000000"/>
          <w:kern w:val="0"/>
          <w:sz w:val="32"/>
          <w:szCs w:val="32"/>
        </w:rPr>
        <w:t>20</w:t>
      </w:r>
      <w:r>
        <w:rPr>
          <w:rFonts w:eastAsia="仿宋_GB2312" w:cs="仿宋" w:hint="eastAsia"/>
          <w:bCs/>
          <w:color w:val="000000"/>
          <w:kern w:val="0"/>
          <w:sz w:val="32"/>
          <w:szCs w:val="32"/>
        </w:rPr>
        <w:t>、</w:t>
      </w:r>
      <w:r>
        <w:rPr>
          <w:rFonts w:eastAsia="仿宋_GB2312" w:cs="仿宋" w:hint="eastAsia"/>
          <w:bCs/>
          <w:color w:val="000000"/>
          <w:kern w:val="0"/>
          <w:sz w:val="32"/>
          <w:szCs w:val="32"/>
        </w:rPr>
        <w:t>18</w:t>
      </w:r>
      <w:r>
        <w:rPr>
          <w:rFonts w:eastAsia="仿宋_GB2312" w:cs="仿宋" w:hint="eastAsia"/>
          <w:bCs/>
          <w:color w:val="000000"/>
          <w:kern w:val="0"/>
          <w:sz w:val="32"/>
          <w:szCs w:val="32"/>
        </w:rPr>
        <w:t>、</w:t>
      </w:r>
      <w:r>
        <w:rPr>
          <w:rFonts w:eastAsia="仿宋_GB2312" w:cs="仿宋" w:hint="eastAsia"/>
          <w:bCs/>
          <w:color w:val="000000"/>
          <w:kern w:val="0"/>
          <w:sz w:val="32"/>
          <w:szCs w:val="32"/>
        </w:rPr>
        <w:t>16</w:t>
      </w:r>
      <w:r>
        <w:rPr>
          <w:rFonts w:eastAsia="仿宋_GB2312" w:cs="仿宋" w:hint="eastAsia"/>
          <w:bCs/>
          <w:color w:val="000000"/>
          <w:kern w:val="0"/>
          <w:sz w:val="32"/>
          <w:szCs w:val="32"/>
        </w:rPr>
        <w:t>、</w:t>
      </w:r>
      <w:r>
        <w:rPr>
          <w:rFonts w:eastAsia="仿宋_GB2312" w:cs="仿宋" w:hint="eastAsia"/>
          <w:bCs/>
          <w:color w:val="000000"/>
          <w:kern w:val="0"/>
          <w:sz w:val="32"/>
          <w:szCs w:val="32"/>
        </w:rPr>
        <w:t>14</w:t>
      </w:r>
      <w:r>
        <w:rPr>
          <w:rFonts w:eastAsia="仿宋_GB2312" w:cs="仿宋" w:hint="eastAsia"/>
          <w:bCs/>
          <w:color w:val="000000"/>
          <w:kern w:val="0"/>
          <w:sz w:val="32"/>
          <w:szCs w:val="32"/>
        </w:rPr>
        <w:t>、</w:t>
      </w:r>
      <w:r>
        <w:rPr>
          <w:rFonts w:eastAsia="仿宋_GB2312" w:cs="仿宋" w:hint="eastAsia"/>
          <w:bCs/>
          <w:color w:val="000000"/>
          <w:kern w:val="0"/>
          <w:sz w:val="32"/>
          <w:szCs w:val="32"/>
        </w:rPr>
        <w:t>12</w:t>
      </w:r>
      <w:r>
        <w:rPr>
          <w:rFonts w:eastAsia="仿宋_GB2312" w:cs="仿宋" w:hint="eastAsia"/>
          <w:bCs/>
          <w:color w:val="000000"/>
          <w:kern w:val="0"/>
          <w:sz w:val="32"/>
          <w:szCs w:val="32"/>
        </w:rPr>
        <w:t>、</w:t>
      </w:r>
      <w:r>
        <w:rPr>
          <w:rFonts w:eastAsia="仿宋_GB2312" w:cs="仿宋" w:hint="eastAsia"/>
          <w:bCs/>
          <w:color w:val="000000"/>
          <w:kern w:val="0"/>
          <w:sz w:val="32"/>
          <w:szCs w:val="32"/>
        </w:rPr>
        <w:t>10</w:t>
      </w:r>
      <w:r>
        <w:rPr>
          <w:rFonts w:eastAsia="仿宋_GB2312" w:cs="仿宋" w:hint="eastAsia"/>
          <w:bCs/>
          <w:color w:val="000000"/>
          <w:kern w:val="0"/>
          <w:sz w:val="32"/>
          <w:szCs w:val="32"/>
        </w:rPr>
        <w:t>分；</w:t>
      </w:r>
    </w:p>
    <w:p w:rsidR="00FD2769" w:rsidRDefault="00FD2769" w:rsidP="00FD2769">
      <w:pPr>
        <w:topLinePunct/>
        <w:spacing w:line="560" w:lineRule="exact"/>
        <w:ind w:firstLineChars="200" w:firstLine="640"/>
        <w:rPr>
          <w:rFonts w:eastAsia="仿宋_GB2312" w:cs="仿宋" w:hint="eastAsia"/>
          <w:bCs/>
          <w:color w:val="000000"/>
          <w:kern w:val="0"/>
          <w:sz w:val="32"/>
          <w:szCs w:val="32"/>
        </w:rPr>
      </w:pPr>
      <w:r>
        <w:rPr>
          <w:rFonts w:eastAsia="仿宋_GB2312" w:cs="仿宋" w:hint="eastAsia"/>
          <w:bCs/>
          <w:color w:val="000000"/>
          <w:kern w:val="0"/>
          <w:sz w:val="32"/>
          <w:szCs w:val="32"/>
        </w:rPr>
        <w:t>县级比赛：第</w:t>
      </w:r>
      <w:r>
        <w:rPr>
          <w:rFonts w:eastAsia="仿宋_GB2312" w:cs="仿宋" w:hint="eastAsia"/>
          <w:bCs/>
          <w:color w:val="000000"/>
          <w:kern w:val="0"/>
          <w:sz w:val="32"/>
          <w:szCs w:val="32"/>
        </w:rPr>
        <w:t>1</w:t>
      </w:r>
      <w:r>
        <w:rPr>
          <w:rFonts w:eastAsia="仿宋_GB2312" w:cs="仿宋"/>
          <w:bCs/>
          <w:color w:val="000000"/>
          <w:kern w:val="0"/>
          <w:sz w:val="32"/>
          <w:szCs w:val="32"/>
        </w:rPr>
        <w:t>－</w:t>
      </w:r>
      <w:r>
        <w:rPr>
          <w:rFonts w:eastAsia="仿宋_GB2312" w:cs="仿宋" w:hint="eastAsia"/>
          <w:bCs/>
          <w:color w:val="000000"/>
          <w:kern w:val="0"/>
          <w:sz w:val="32"/>
          <w:szCs w:val="32"/>
        </w:rPr>
        <w:t>6</w:t>
      </w:r>
      <w:r>
        <w:rPr>
          <w:rFonts w:eastAsia="仿宋_GB2312" w:cs="仿宋" w:hint="eastAsia"/>
          <w:bCs/>
          <w:color w:val="000000"/>
          <w:kern w:val="0"/>
          <w:sz w:val="32"/>
          <w:szCs w:val="32"/>
        </w:rPr>
        <w:t>名分别加</w:t>
      </w:r>
      <w:r>
        <w:rPr>
          <w:rFonts w:eastAsia="仿宋_GB2312" w:cs="仿宋" w:hint="eastAsia"/>
          <w:bCs/>
          <w:color w:val="000000"/>
          <w:kern w:val="0"/>
          <w:sz w:val="32"/>
          <w:szCs w:val="32"/>
        </w:rPr>
        <w:t>14</w:t>
      </w:r>
      <w:r>
        <w:rPr>
          <w:rFonts w:eastAsia="仿宋_GB2312" w:cs="仿宋" w:hint="eastAsia"/>
          <w:bCs/>
          <w:color w:val="000000"/>
          <w:kern w:val="0"/>
          <w:sz w:val="32"/>
          <w:szCs w:val="32"/>
        </w:rPr>
        <w:t>、</w:t>
      </w:r>
      <w:r>
        <w:rPr>
          <w:rFonts w:eastAsia="仿宋_GB2312" w:cs="仿宋" w:hint="eastAsia"/>
          <w:bCs/>
          <w:color w:val="000000"/>
          <w:kern w:val="0"/>
          <w:sz w:val="32"/>
          <w:szCs w:val="32"/>
        </w:rPr>
        <w:t>12</w:t>
      </w:r>
      <w:r>
        <w:rPr>
          <w:rFonts w:eastAsia="仿宋_GB2312" w:cs="仿宋" w:hint="eastAsia"/>
          <w:bCs/>
          <w:color w:val="000000"/>
          <w:kern w:val="0"/>
          <w:sz w:val="32"/>
          <w:szCs w:val="32"/>
        </w:rPr>
        <w:t>、</w:t>
      </w:r>
      <w:r>
        <w:rPr>
          <w:rFonts w:eastAsia="仿宋_GB2312" w:cs="仿宋" w:hint="eastAsia"/>
          <w:bCs/>
          <w:color w:val="000000"/>
          <w:kern w:val="0"/>
          <w:sz w:val="32"/>
          <w:szCs w:val="32"/>
        </w:rPr>
        <w:t>10</w:t>
      </w:r>
      <w:r>
        <w:rPr>
          <w:rFonts w:eastAsia="仿宋_GB2312" w:cs="仿宋" w:hint="eastAsia"/>
          <w:bCs/>
          <w:color w:val="000000"/>
          <w:kern w:val="0"/>
          <w:sz w:val="32"/>
          <w:szCs w:val="32"/>
        </w:rPr>
        <w:t>、</w:t>
      </w:r>
      <w:r>
        <w:rPr>
          <w:rFonts w:eastAsia="仿宋_GB2312" w:cs="仿宋" w:hint="eastAsia"/>
          <w:bCs/>
          <w:color w:val="000000"/>
          <w:kern w:val="0"/>
          <w:sz w:val="32"/>
          <w:szCs w:val="32"/>
        </w:rPr>
        <w:t>8</w:t>
      </w:r>
      <w:r>
        <w:rPr>
          <w:rFonts w:eastAsia="仿宋_GB2312" w:cs="仿宋" w:hint="eastAsia"/>
          <w:bCs/>
          <w:color w:val="000000"/>
          <w:kern w:val="0"/>
          <w:sz w:val="32"/>
          <w:szCs w:val="32"/>
        </w:rPr>
        <w:t>、</w:t>
      </w:r>
      <w:r>
        <w:rPr>
          <w:rFonts w:eastAsia="仿宋_GB2312" w:cs="仿宋" w:hint="eastAsia"/>
          <w:bCs/>
          <w:color w:val="000000"/>
          <w:kern w:val="0"/>
          <w:sz w:val="32"/>
          <w:szCs w:val="32"/>
        </w:rPr>
        <w:t>6</w:t>
      </w:r>
      <w:r>
        <w:rPr>
          <w:rFonts w:eastAsia="仿宋_GB2312" w:cs="仿宋" w:hint="eastAsia"/>
          <w:bCs/>
          <w:color w:val="000000"/>
          <w:kern w:val="0"/>
          <w:sz w:val="32"/>
          <w:szCs w:val="32"/>
        </w:rPr>
        <w:t>、</w:t>
      </w:r>
      <w:r>
        <w:rPr>
          <w:rFonts w:eastAsia="仿宋_GB2312" w:cs="仿宋" w:hint="eastAsia"/>
          <w:bCs/>
          <w:color w:val="000000"/>
          <w:kern w:val="0"/>
          <w:sz w:val="32"/>
          <w:szCs w:val="32"/>
        </w:rPr>
        <w:t>4</w:t>
      </w:r>
      <w:r>
        <w:rPr>
          <w:rFonts w:eastAsia="仿宋_GB2312" w:cs="仿宋" w:hint="eastAsia"/>
          <w:bCs/>
          <w:color w:val="000000"/>
          <w:kern w:val="0"/>
          <w:sz w:val="32"/>
          <w:szCs w:val="32"/>
        </w:rPr>
        <w:t>分。</w:t>
      </w:r>
    </w:p>
    <w:p w:rsidR="00FD2769" w:rsidRDefault="00FD2769" w:rsidP="00FD2769">
      <w:pPr>
        <w:topLinePunct/>
        <w:spacing w:line="560" w:lineRule="exact"/>
        <w:ind w:firstLineChars="200" w:firstLine="640"/>
        <w:rPr>
          <w:rFonts w:eastAsia="仿宋_GB2312" w:cs="仿宋" w:hint="eastAsia"/>
          <w:bCs/>
          <w:color w:val="000000"/>
          <w:kern w:val="0"/>
          <w:sz w:val="32"/>
          <w:szCs w:val="32"/>
        </w:rPr>
      </w:pPr>
      <w:r>
        <w:rPr>
          <w:rFonts w:eastAsia="仿宋_GB2312" w:cs="仿宋" w:hint="eastAsia"/>
          <w:bCs/>
          <w:color w:val="000000"/>
          <w:kern w:val="0"/>
          <w:sz w:val="32"/>
          <w:szCs w:val="32"/>
        </w:rPr>
        <w:t xml:space="preserve">2. </w:t>
      </w:r>
      <w:r>
        <w:rPr>
          <w:rFonts w:eastAsia="仿宋_GB2312" w:cs="仿宋" w:hint="eastAsia"/>
          <w:bCs/>
          <w:color w:val="000000"/>
          <w:kern w:val="0"/>
          <w:sz w:val="32"/>
          <w:szCs w:val="32"/>
        </w:rPr>
        <w:t>每人加分只能取本人最好成绩加一次分，不累加。</w:t>
      </w:r>
    </w:p>
    <w:p w:rsidR="00FD2769" w:rsidRDefault="00FD2769" w:rsidP="00FD2769">
      <w:pPr>
        <w:topLinePunct/>
        <w:spacing w:line="560" w:lineRule="exact"/>
        <w:ind w:firstLineChars="200" w:firstLine="640"/>
        <w:rPr>
          <w:rFonts w:eastAsia="仿宋_GB2312" w:cs="仿宋" w:hint="eastAsia"/>
          <w:bCs/>
          <w:color w:val="000000"/>
          <w:kern w:val="0"/>
          <w:sz w:val="32"/>
          <w:szCs w:val="32"/>
        </w:rPr>
      </w:pPr>
      <w:r>
        <w:rPr>
          <w:rFonts w:eastAsia="仿宋_GB2312" w:cs="仿宋" w:hint="eastAsia"/>
          <w:bCs/>
          <w:color w:val="000000"/>
          <w:kern w:val="0"/>
          <w:sz w:val="32"/>
          <w:szCs w:val="32"/>
        </w:rPr>
        <w:t xml:space="preserve">3. </w:t>
      </w:r>
      <w:r>
        <w:rPr>
          <w:rFonts w:eastAsia="仿宋_GB2312" w:cs="仿宋" w:hint="eastAsia"/>
          <w:bCs/>
          <w:color w:val="000000"/>
          <w:kern w:val="0"/>
          <w:sz w:val="32"/>
          <w:szCs w:val="32"/>
        </w:rPr>
        <w:t>获得国家二级运动员称号另加</w:t>
      </w:r>
      <w:r>
        <w:rPr>
          <w:rFonts w:eastAsia="仿宋_GB2312" w:cs="仿宋" w:hint="eastAsia"/>
          <w:bCs/>
          <w:color w:val="000000"/>
          <w:kern w:val="0"/>
          <w:sz w:val="32"/>
          <w:szCs w:val="32"/>
        </w:rPr>
        <w:t>10</w:t>
      </w:r>
      <w:r>
        <w:rPr>
          <w:rFonts w:eastAsia="仿宋_GB2312" w:cs="仿宋" w:hint="eastAsia"/>
          <w:bCs/>
          <w:color w:val="000000"/>
          <w:kern w:val="0"/>
          <w:sz w:val="32"/>
          <w:szCs w:val="32"/>
        </w:rPr>
        <w:t>分，获得国家一级运动员称号另加</w:t>
      </w:r>
      <w:r>
        <w:rPr>
          <w:rFonts w:eastAsia="仿宋_GB2312" w:cs="仿宋" w:hint="eastAsia"/>
          <w:bCs/>
          <w:color w:val="000000"/>
          <w:kern w:val="0"/>
          <w:sz w:val="32"/>
          <w:szCs w:val="32"/>
        </w:rPr>
        <w:t>20</w:t>
      </w:r>
      <w:r>
        <w:rPr>
          <w:rFonts w:eastAsia="仿宋_GB2312" w:cs="仿宋" w:hint="eastAsia"/>
          <w:bCs/>
          <w:color w:val="000000"/>
          <w:kern w:val="0"/>
          <w:sz w:val="32"/>
          <w:szCs w:val="32"/>
        </w:rPr>
        <w:t>分。</w:t>
      </w:r>
    </w:p>
    <w:p w:rsidR="00FD2769" w:rsidRDefault="00FD2769" w:rsidP="00FD2769">
      <w:pPr>
        <w:topLinePunct/>
        <w:spacing w:line="560" w:lineRule="exact"/>
        <w:ind w:firstLineChars="200" w:firstLine="640"/>
        <w:rPr>
          <w:rFonts w:eastAsia="仿宋_GB2312" w:cs="仿宋" w:hint="eastAsia"/>
          <w:bCs/>
          <w:color w:val="000000"/>
          <w:kern w:val="0"/>
          <w:sz w:val="32"/>
          <w:szCs w:val="32"/>
        </w:rPr>
      </w:pPr>
      <w:r>
        <w:rPr>
          <w:rFonts w:eastAsia="仿宋_GB2312" w:cs="仿宋" w:hint="eastAsia"/>
          <w:bCs/>
          <w:color w:val="000000"/>
          <w:kern w:val="0"/>
          <w:sz w:val="32"/>
          <w:szCs w:val="32"/>
        </w:rPr>
        <w:t xml:space="preserve">4. </w:t>
      </w:r>
      <w:r>
        <w:rPr>
          <w:rFonts w:eastAsia="仿宋_GB2312" w:cs="仿宋" w:hint="eastAsia"/>
          <w:bCs/>
          <w:color w:val="000000"/>
          <w:kern w:val="0"/>
          <w:sz w:val="32"/>
          <w:szCs w:val="32"/>
        </w:rPr>
        <w:t>男生身高</w:t>
      </w:r>
      <w:r>
        <w:rPr>
          <w:rFonts w:eastAsia="仿宋_GB2312" w:cs="仿宋" w:hint="eastAsia"/>
          <w:bCs/>
          <w:color w:val="000000"/>
          <w:kern w:val="0"/>
          <w:sz w:val="32"/>
          <w:szCs w:val="32"/>
        </w:rPr>
        <w:t>180cm</w:t>
      </w:r>
      <w:r>
        <w:rPr>
          <w:rFonts w:eastAsia="仿宋_GB2312" w:cs="仿宋" w:hint="eastAsia"/>
          <w:bCs/>
          <w:color w:val="000000"/>
          <w:kern w:val="0"/>
          <w:sz w:val="32"/>
          <w:szCs w:val="32"/>
        </w:rPr>
        <w:t>及以上、女生</w:t>
      </w:r>
      <w:r>
        <w:rPr>
          <w:rFonts w:eastAsia="仿宋_GB2312" w:cs="仿宋" w:hint="eastAsia"/>
          <w:bCs/>
          <w:color w:val="000000"/>
          <w:kern w:val="0"/>
          <w:sz w:val="32"/>
          <w:szCs w:val="32"/>
        </w:rPr>
        <w:t>170cm</w:t>
      </w:r>
      <w:r>
        <w:rPr>
          <w:rFonts w:eastAsia="仿宋_GB2312" w:cs="仿宋" w:hint="eastAsia"/>
          <w:bCs/>
          <w:color w:val="000000"/>
          <w:kern w:val="0"/>
          <w:sz w:val="32"/>
          <w:szCs w:val="32"/>
        </w:rPr>
        <w:t>及以上，每超过一厘米另加一分。</w:t>
      </w:r>
    </w:p>
    <w:p w:rsidR="00FD2769" w:rsidRDefault="00FD2769" w:rsidP="00FD2769">
      <w:pPr>
        <w:topLinePunct/>
        <w:spacing w:line="560" w:lineRule="exact"/>
        <w:ind w:firstLineChars="200" w:firstLine="640"/>
        <w:rPr>
          <w:rFonts w:eastAsia="仿宋_GB2312" w:cs="仿宋" w:hint="eastAsia"/>
          <w:bCs/>
          <w:color w:val="000000"/>
          <w:kern w:val="0"/>
          <w:sz w:val="32"/>
          <w:szCs w:val="32"/>
        </w:rPr>
      </w:pPr>
      <w:r>
        <w:rPr>
          <w:rFonts w:eastAsia="仿宋_GB2312" w:cs="仿宋" w:hint="eastAsia"/>
          <w:bCs/>
          <w:color w:val="000000"/>
          <w:kern w:val="0"/>
          <w:sz w:val="32"/>
          <w:szCs w:val="32"/>
        </w:rPr>
        <w:t>（三）录取时按特长生类别的综合计分成绩从高到低排序，依次录取，分数并列的，按专业分从高到低排序录取。</w:t>
      </w:r>
    </w:p>
    <w:p w:rsidR="00FD2769" w:rsidRDefault="00FD2769" w:rsidP="00FD2769">
      <w:pPr>
        <w:topLinePunct/>
        <w:spacing w:line="560" w:lineRule="exact"/>
        <w:ind w:firstLineChars="200" w:firstLine="640"/>
        <w:rPr>
          <w:rFonts w:eastAsia="仿宋_GB2312" w:cs="仿宋" w:hint="eastAsia"/>
          <w:bCs/>
          <w:color w:val="000000"/>
          <w:kern w:val="0"/>
          <w:sz w:val="32"/>
          <w:szCs w:val="32"/>
        </w:rPr>
      </w:pPr>
      <w:r>
        <w:rPr>
          <w:rFonts w:eastAsia="仿宋_GB2312" w:cs="仿宋" w:hint="eastAsia"/>
          <w:bCs/>
          <w:color w:val="000000"/>
          <w:kern w:val="0"/>
          <w:sz w:val="32"/>
          <w:szCs w:val="32"/>
        </w:rPr>
        <w:t>（四）经学校研究被正式确定录取的特长生，须在规定时间内办理录取手续，签订相关协议，否则视为该生自动放弃。</w:t>
      </w:r>
    </w:p>
    <w:p w:rsidR="00FD2769" w:rsidRDefault="00FD2769" w:rsidP="00FD2769">
      <w:pPr>
        <w:topLinePunct/>
        <w:spacing w:line="560" w:lineRule="exact"/>
        <w:ind w:firstLineChars="200" w:firstLine="640"/>
        <w:rPr>
          <w:rFonts w:eastAsia="黑体" w:cs="黑体" w:hint="eastAsia"/>
          <w:color w:val="000000"/>
          <w:kern w:val="0"/>
          <w:sz w:val="32"/>
          <w:szCs w:val="32"/>
        </w:rPr>
      </w:pPr>
      <w:r>
        <w:rPr>
          <w:rFonts w:eastAsia="黑体" w:hAnsi="黑体" w:cs="黑体" w:hint="eastAsia"/>
          <w:color w:val="000000"/>
          <w:kern w:val="0"/>
          <w:sz w:val="32"/>
          <w:szCs w:val="32"/>
        </w:rPr>
        <w:t>八、咨询方式</w:t>
      </w:r>
    </w:p>
    <w:p w:rsidR="00FD2769" w:rsidRDefault="00FD2769" w:rsidP="00FD2769">
      <w:pPr>
        <w:topLinePunct/>
        <w:spacing w:line="560" w:lineRule="exact"/>
        <w:ind w:firstLineChars="200" w:firstLine="640"/>
        <w:rPr>
          <w:rFonts w:eastAsia="仿宋_GB2312" w:cs="仿宋" w:hint="eastAsia"/>
          <w:bCs/>
          <w:color w:val="000000"/>
          <w:kern w:val="0"/>
          <w:sz w:val="32"/>
          <w:szCs w:val="32"/>
        </w:rPr>
      </w:pPr>
      <w:r>
        <w:rPr>
          <w:rFonts w:eastAsia="仿宋_GB2312" w:cs="仿宋" w:hint="eastAsia"/>
          <w:bCs/>
          <w:color w:val="000000"/>
          <w:kern w:val="0"/>
          <w:sz w:val="32"/>
          <w:szCs w:val="32"/>
        </w:rPr>
        <w:t>咨询电话：</w:t>
      </w:r>
      <w:r>
        <w:rPr>
          <w:rFonts w:eastAsia="仿宋_GB2312" w:cs="仿宋" w:hint="eastAsia"/>
          <w:bCs/>
          <w:color w:val="000000"/>
          <w:kern w:val="0"/>
          <w:sz w:val="32"/>
          <w:szCs w:val="32"/>
        </w:rPr>
        <w:t>0722</w:t>
      </w:r>
      <w:r>
        <w:rPr>
          <w:rFonts w:eastAsia="仿宋_GB2312" w:cs="仿宋"/>
          <w:bCs/>
          <w:color w:val="000000"/>
          <w:kern w:val="0"/>
          <w:sz w:val="32"/>
          <w:szCs w:val="32"/>
        </w:rPr>
        <w:t>－</w:t>
      </w:r>
      <w:r>
        <w:rPr>
          <w:rFonts w:eastAsia="仿宋_GB2312" w:cs="仿宋" w:hint="eastAsia"/>
          <w:bCs/>
          <w:color w:val="000000"/>
          <w:kern w:val="0"/>
          <w:sz w:val="32"/>
          <w:szCs w:val="32"/>
        </w:rPr>
        <w:t xml:space="preserve">4811261 </w:t>
      </w:r>
    </w:p>
    <w:p w:rsidR="00FD2769" w:rsidRDefault="00FD2769" w:rsidP="00FD2769">
      <w:pPr>
        <w:topLinePunct/>
        <w:spacing w:line="560" w:lineRule="exact"/>
        <w:ind w:firstLineChars="200" w:firstLine="640"/>
        <w:rPr>
          <w:rFonts w:eastAsia="仿宋_GB2312" w:cs="仿宋" w:hint="eastAsia"/>
          <w:bCs/>
          <w:color w:val="000000"/>
          <w:kern w:val="0"/>
          <w:sz w:val="32"/>
          <w:szCs w:val="32"/>
        </w:rPr>
      </w:pPr>
      <w:r>
        <w:rPr>
          <w:rFonts w:eastAsia="仿宋_GB2312" w:cs="仿宋" w:hint="eastAsia"/>
          <w:bCs/>
          <w:color w:val="000000"/>
          <w:kern w:val="0"/>
          <w:sz w:val="32"/>
          <w:szCs w:val="32"/>
        </w:rPr>
        <w:t>咨询人：张</w:t>
      </w:r>
      <w:r>
        <w:rPr>
          <w:rFonts w:eastAsia="仿宋_GB2312" w:cs="仿宋" w:hint="eastAsia"/>
          <w:bCs/>
          <w:color w:val="000000"/>
          <w:kern w:val="0"/>
          <w:sz w:val="32"/>
          <w:szCs w:val="32"/>
        </w:rPr>
        <w:t xml:space="preserve">  </w:t>
      </w:r>
      <w:r>
        <w:rPr>
          <w:rFonts w:eastAsia="仿宋_GB2312" w:cs="仿宋" w:hint="eastAsia"/>
          <w:bCs/>
          <w:color w:val="000000"/>
          <w:kern w:val="0"/>
          <w:sz w:val="32"/>
          <w:szCs w:val="32"/>
        </w:rPr>
        <w:t>东</w:t>
      </w:r>
      <w:r>
        <w:rPr>
          <w:rFonts w:eastAsia="仿宋_GB2312" w:cs="仿宋" w:hint="eastAsia"/>
          <w:bCs/>
          <w:color w:val="000000"/>
          <w:kern w:val="0"/>
          <w:sz w:val="32"/>
          <w:szCs w:val="32"/>
        </w:rPr>
        <w:t xml:space="preserve">    13098449081</w:t>
      </w:r>
    </w:p>
    <w:p w:rsidR="00FD2769" w:rsidRDefault="00FD2769" w:rsidP="00FD2769">
      <w:pPr>
        <w:topLinePunct/>
        <w:spacing w:line="560" w:lineRule="exact"/>
        <w:ind w:firstLineChars="200" w:firstLine="640"/>
        <w:rPr>
          <w:rFonts w:eastAsia="仿宋_GB2312" w:cs="仿宋" w:hint="eastAsia"/>
          <w:bCs/>
          <w:color w:val="000000"/>
          <w:kern w:val="0"/>
          <w:sz w:val="32"/>
          <w:szCs w:val="32"/>
        </w:rPr>
      </w:pPr>
      <w:r>
        <w:rPr>
          <w:rFonts w:eastAsia="仿宋_GB2312" w:cs="仿宋" w:hint="eastAsia"/>
          <w:bCs/>
          <w:color w:val="000000"/>
          <w:kern w:val="0"/>
          <w:sz w:val="32"/>
          <w:szCs w:val="32"/>
        </w:rPr>
        <w:lastRenderedPageBreak/>
        <w:t xml:space="preserve">        </w:t>
      </w:r>
      <w:r>
        <w:rPr>
          <w:rFonts w:eastAsia="仿宋_GB2312" w:cs="仿宋" w:hint="eastAsia"/>
          <w:bCs/>
          <w:color w:val="000000"/>
          <w:kern w:val="0"/>
          <w:sz w:val="32"/>
          <w:szCs w:val="32"/>
        </w:rPr>
        <w:t>邱小强</w:t>
      </w:r>
      <w:r>
        <w:rPr>
          <w:rFonts w:eastAsia="仿宋_GB2312" w:cs="仿宋" w:hint="eastAsia"/>
          <w:bCs/>
          <w:color w:val="000000"/>
          <w:kern w:val="0"/>
          <w:sz w:val="32"/>
          <w:szCs w:val="32"/>
        </w:rPr>
        <w:t xml:space="preserve">    13872889010</w:t>
      </w:r>
    </w:p>
    <w:p w:rsidR="00FD2769" w:rsidRDefault="00FD2769" w:rsidP="00FD2769">
      <w:pPr>
        <w:topLinePunct/>
        <w:spacing w:line="560" w:lineRule="exact"/>
        <w:ind w:firstLineChars="200" w:firstLine="640"/>
        <w:rPr>
          <w:rFonts w:eastAsia="仿宋_GB2312" w:cs="仿宋" w:hint="eastAsia"/>
          <w:bCs/>
          <w:color w:val="000000"/>
          <w:kern w:val="0"/>
          <w:sz w:val="32"/>
          <w:szCs w:val="32"/>
        </w:rPr>
      </w:pPr>
      <w:r>
        <w:rPr>
          <w:rFonts w:eastAsia="仿宋_GB2312" w:cs="仿宋" w:hint="eastAsia"/>
          <w:bCs/>
          <w:color w:val="000000"/>
          <w:kern w:val="0"/>
          <w:sz w:val="32"/>
          <w:szCs w:val="32"/>
        </w:rPr>
        <w:t xml:space="preserve">        </w:t>
      </w:r>
      <w:r>
        <w:rPr>
          <w:rFonts w:eastAsia="仿宋_GB2312" w:cs="仿宋" w:hint="eastAsia"/>
          <w:bCs/>
          <w:color w:val="000000"/>
          <w:kern w:val="0"/>
          <w:sz w:val="32"/>
          <w:szCs w:val="32"/>
        </w:rPr>
        <w:t>汪</w:t>
      </w:r>
      <w:r>
        <w:rPr>
          <w:rFonts w:eastAsia="仿宋_GB2312" w:cs="仿宋" w:hint="eastAsia"/>
          <w:bCs/>
          <w:color w:val="000000"/>
          <w:kern w:val="0"/>
          <w:sz w:val="32"/>
          <w:szCs w:val="32"/>
        </w:rPr>
        <w:t xml:space="preserve">  </w:t>
      </w:r>
      <w:r>
        <w:rPr>
          <w:rFonts w:eastAsia="仿宋_GB2312" w:cs="仿宋" w:hint="eastAsia"/>
          <w:bCs/>
          <w:color w:val="000000"/>
          <w:kern w:val="0"/>
          <w:sz w:val="32"/>
          <w:szCs w:val="32"/>
        </w:rPr>
        <w:t>虎</w:t>
      </w:r>
      <w:r>
        <w:rPr>
          <w:rFonts w:eastAsia="仿宋_GB2312" w:cs="仿宋" w:hint="eastAsia"/>
          <w:bCs/>
          <w:color w:val="000000"/>
          <w:kern w:val="0"/>
          <w:sz w:val="32"/>
          <w:szCs w:val="32"/>
        </w:rPr>
        <w:t xml:space="preserve">    15172790023</w:t>
      </w:r>
    </w:p>
    <w:p w:rsidR="000F7D72" w:rsidRDefault="000F7D72"/>
    <w:sectPr w:rsidR="000F7D72" w:rsidSect="000F7D7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2769"/>
    <w:rsid w:val="000F7D72"/>
    <w:rsid w:val="00C012DE"/>
    <w:rsid w:val="00EF6132"/>
    <w:rsid w:val="00FD27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769"/>
    <w:pPr>
      <w:widowControl w:val="0"/>
      <w:spacing w:line="0" w:lineRule="atLeast"/>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正文字体仿宋"/>
    <w:autoRedefine/>
    <w:uiPriority w:val="1"/>
    <w:qFormat/>
    <w:rsid w:val="00C012DE"/>
    <w:pPr>
      <w:widowControl w:val="0"/>
      <w:ind w:firstLineChars="200" w:firstLine="200"/>
      <w:jc w:val="both"/>
    </w:pPr>
    <w:rPr>
      <w:rFonts w:ascii="Times New Roman" w:eastAsia="仿宋_GB2312" w:hAnsi="Times New Roman"/>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2020-07-13T01:00:00Z</dcterms:created>
  <dcterms:modified xsi:type="dcterms:W3CDTF">2020-07-13T01:01:00Z</dcterms:modified>
</cp:coreProperties>
</file>