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ascii="方正大标宋简体" w:hAnsi="方正小标宋简体" w:eastAsia="方正大标宋简体" w:cs="方正小标宋简体"/>
          <w:bCs/>
          <w:spacing w:val="-6"/>
          <w:kern w:val="0"/>
          <w:sz w:val="44"/>
          <w:szCs w:val="44"/>
        </w:rPr>
      </w:pPr>
      <w:r>
        <w:rPr>
          <w:rFonts w:hint="eastAsia" w:ascii="方正大标宋简体" w:hAnsi="方正小标宋简体" w:eastAsia="方正大标宋简体" w:cs="方正小标宋简体"/>
          <w:bCs/>
          <w:spacing w:val="-6"/>
          <w:kern w:val="0"/>
          <w:sz w:val="44"/>
          <w:szCs w:val="44"/>
        </w:rPr>
        <w:t xml:space="preserve">致全省学生及家长的一封信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各位学生、家长：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近期，湖北省武汉市等多个地区发生新型冠状病毒感染的肺炎疫情。疫情发生后，党中央、国务院高度重视。习近平总书记作出重要指示，国务院总理李克强作出批示，为我们全面做好疫情防控工作指明了方向，坚定了信心。目前，全省疫情防控工作正按照省委、省政府统一部署有序展开,但疫情防控形势依然严峻。为确保学生的身体健康和生命安全，真诚希望广大学生与家长积极采取各项预防措施。</w:t>
      </w:r>
    </w:p>
    <w:p>
      <w:pPr>
        <w:spacing w:line="5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一、关注学生的身体健康，如有发热和其他呼吸道感染症状，特别是持续发热不退的，请及时到指定的医疗机构就诊。</w:t>
      </w:r>
    </w:p>
    <w:p>
      <w:pPr>
        <w:spacing w:line="5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二、如果确诊为患上新型冠状病毒感染的肺炎，请积极配合治疗，并及时向学校报告情况。要配合当地疾控部门做好密切接触人群的追踪和排查等工作。</w:t>
      </w:r>
    </w:p>
    <w:p>
      <w:pPr>
        <w:spacing w:line="5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三、寒假期间，尽量减少不必要的出行，避免到封闭、空气不流通的公众场合和人多集中的地方。出门请佩戴口罩。外出回家后，及时洗手、洗鼻。</w:t>
      </w:r>
    </w:p>
    <w:p>
      <w:pPr>
        <w:spacing w:line="5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四、离校和返校时，请自觉配合学校做好体温检测，经排查出现发热等症状，立即前往指定的医疗机构就诊。</w:t>
      </w:r>
    </w:p>
    <w:p>
      <w:pPr>
        <w:spacing w:line="5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如果学生被疾控部门告知是一名密切接触者，家长和学生不要恐慌，配合进行居家医学观察，做好自我身体状况观察，定期接受随访。如果出现发热、咳嗽等异常临床表现，及时向当地疾控部门报告，在其指导下到指定医疗机构进行排查、诊治。</w:t>
      </w:r>
    </w:p>
    <w:p>
      <w:pPr>
        <w:spacing w:line="5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六、积极参与爱国卫生运动。搞好房前、屋后的公共卫生和室内卫生，改善居住环境卫生。</w:t>
      </w:r>
    </w:p>
    <w:p>
      <w:pPr>
        <w:spacing w:line="5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七、不要捕杀、贩卖、购买、加工、食用野生动物，如接触驯养动物，请做好个人防护，减少呼吸道传染病的发生和流行病的危害。</w:t>
      </w:r>
    </w:p>
    <w:p>
      <w:pPr>
        <w:spacing w:line="5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让我们增强责任意识和防护意识，齐心协力，群防群控，共同打赢这一场防疫阻击攻坚战！</w:t>
      </w:r>
    </w:p>
    <w:p>
      <w:pPr>
        <w:spacing w:line="5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祝大家新春快乐！身体健康！万事如意！</w:t>
      </w:r>
    </w:p>
    <w:p>
      <w:pPr>
        <w:spacing w:line="5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</w:t>
      </w:r>
    </w:p>
    <w:p>
      <w:pPr>
        <w:spacing w:line="5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湖北省卫健委 湖北省教育厅</w:t>
      </w:r>
    </w:p>
    <w:p>
      <w:pPr>
        <w:spacing w:line="5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2020年1月21日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859D1"/>
    <w:rsid w:val="18B859D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XF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2020-01-22T14:40:00Z</dcterms:created>
  <dc:creator>无味</dc:creator>
  <cp:lastModifiedBy>无味</cp:lastModifiedBy>
  <dcterms:modified xsi:type="dcterms:W3CDTF">2020-01-22T14:41:26Z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