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5" w:rsidRPr="00AA7C1E" w:rsidRDefault="000D5385" w:rsidP="000D5385">
      <w:pPr>
        <w:rPr>
          <w:rFonts w:eastAsia="黑体" w:hint="eastAsia"/>
          <w:color w:val="000000"/>
          <w:sz w:val="32"/>
          <w:szCs w:val="32"/>
        </w:rPr>
      </w:pPr>
      <w:r w:rsidRPr="00AA7C1E">
        <w:rPr>
          <w:rFonts w:eastAsia="黑体" w:hint="eastAsia"/>
          <w:color w:val="000000"/>
          <w:sz w:val="32"/>
          <w:szCs w:val="32"/>
        </w:rPr>
        <w:t>附件</w:t>
      </w:r>
      <w:r w:rsidRPr="00AA7C1E">
        <w:rPr>
          <w:rFonts w:eastAsia="黑体" w:hint="eastAsia"/>
          <w:color w:val="000000"/>
          <w:sz w:val="32"/>
          <w:szCs w:val="32"/>
        </w:rPr>
        <w:t>4</w:t>
      </w:r>
      <w:r w:rsidRPr="00AA7C1E">
        <w:rPr>
          <w:rFonts w:eastAsia="黑体" w:hint="eastAsia"/>
          <w:color w:val="000000"/>
          <w:sz w:val="32"/>
          <w:szCs w:val="32"/>
        </w:rPr>
        <w:t>：</w:t>
      </w:r>
    </w:p>
    <w:p w:rsidR="000D5385" w:rsidRDefault="000D5385" w:rsidP="000D5385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bCs/>
          <w:color w:val="000000"/>
          <w:sz w:val="44"/>
          <w:szCs w:val="44"/>
        </w:rPr>
        <w:t>随州市</w:t>
      </w:r>
      <w:r w:rsidRPr="00AA7C1E">
        <w:rPr>
          <w:rFonts w:eastAsia="方正小标宋简体" w:hint="eastAsia"/>
          <w:color w:val="000000"/>
          <w:sz w:val="44"/>
          <w:szCs w:val="44"/>
        </w:rPr>
        <w:t>第六届中小学青年教师教学竞赛</w:t>
      </w:r>
    </w:p>
    <w:p w:rsidR="000D5385" w:rsidRPr="00AA7C1E" w:rsidRDefault="000D5385" w:rsidP="000D5385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color w:val="000000"/>
          <w:sz w:val="44"/>
          <w:szCs w:val="44"/>
        </w:rPr>
        <w:t>参赛教师名额分配表</w:t>
      </w:r>
    </w:p>
    <w:p w:rsidR="000D5385" w:rsidRPr="00AA7C1E" w:rsidRDefault="000D5385" w:rsidP="000D5385">
      <w:pPr>
        <w:rPr>
          <w:rFonts w:hint="eastAsia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85"/>
        <w:gridCol w:w="2541"/>
        <w:gridCol w:w="1037"/>
        <w:gridCol w:w="1042"/>
        <w:gridCol w:w="1044"/>
        <w:gridCol w:w="1037"/>
        <w:gridCol w:w="1034"/>
      </w:tblGrid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小学组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初中组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高中组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proofErr w:type="gramStart"/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职教组</w:t>
            </w:r>
            <w:proofErr w:type="gramEnd"/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乡村组</w:t>
            </w: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随县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广水市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曾都区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高新区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大洪山风景名胜区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随州一中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随州二中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湖北现代教育集团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随州市欧阳修中学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1      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随州市汉东中学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烈山中学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随州市白云高中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0D5385" w:rsidRPr="00112531" w:rsidTr="0027068E">
        <w:trPr>
          <w:trHeight w:val="66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随州职业技术学院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D5385" w:rsidRPr="00112531" w:rsidRDefault="000D5385" w:rsidP="0027068E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</w:tbl>
    <w:p w:rsidR="000D5385" w:rsidRPr="00AA7C1E" w:rsidRDefault="000D5385" w:rsidP="000D5385">
      <w:pPr>
        <w:rPr>
          <w:rFonts w:hint="eastAsia"/>
          <w:color w:val="000000"/>
        </w:rPr>
      </w:pPr>
    </w:p>
    <w:p w:rsidR="000D5385" w:rsidRPr="00AA7C1E" w:rsidRDefault="000D5385" w:rsidP="000D5385">
      <w:pPr>
        <w:rPr>
          <w:rFonts w:hint="eastAsia"/>
          <w:color w:val="000000"/>
        </w:rPr>
      </w:pPr>
    </w:p>
    <w:p w:rsidR="00E543F9" w:rsidRDefault="00E543F9"/>
    <w:sectPr w:rsidR="00E543F9" w:rsidSect="00E5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385"/>
    <w:rsid w:val="000D5385"/>
    <w:rsid w:val="00E5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5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2019-03-21T03:38:00Z</dcterms:created>
  <dcterms:modified xsi:type="dcterms:W3CDTF">2019-03-21T03:38:00Z</dcterms:modified>
</cp:coreProperties>
</file>