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A1" w:rsidRPr="00AA7C1E" w:rsidRDefault="00D273A1" w:rsidP="00D273A1">
      <w:pPr>
        <w:rPr>
          <w:rFonts w:eastAsia="黑体" w:hint="eastAsia"/>
          <w:color w:val="000000"/>
          <w:sz w:val="32"/>
          <w:szCs w:val="32"/>
        </w:rPr>
      </w:pPr>
      <w:r w:rsidRPr="00AA7C1E">
        <w:rPr>
          <w:rFonts w:eastAsia="黑体" w:hint="eastAsia"/>
          <w:color w:val="000000"/>
          <w:sz w:val="32"/>
          <w:szCs w:val="32"/>
        </w:rPr>
        <w:t>附件</w:t>
      </w:r>
      <w:r w:rsidRPr="00AA7C1E">
        <w:rPr>
          <w:rFonts w:eastAsia="黑体" w:hint="eastAsia"/>
          <w:color w:val="000000"/>
          <w:sz w:val="32"/>
          <w:szCs w:val="32"/>
        </w:rPr>
        <w:t>3</w:t>
      </w:r>
      <w:r w:rsidRPr="00AA7C1E">
        <w:rPr>
          <w:rFonts w:eastAsia="黑体" w:hint="eastAsia"/>
          <w:color w:val="000000"/>
          <w:sz w:val="32"/>
          <w:szCs w:val="32"/>
        </w:rPr>
        <w:t>：</w:t>
      </w:r>
    </w:p>
    <w:p w:rsidR="00D273A1" w:rsidRDefault="00D273A1" w:rsidP="00D273A1">
      <w:pPr>
        <w:spacing w:line="600" w:lineRule="exact"/>
        <w:jc w:val="center"/>
        <w:rPr>
          <w:rFonts w:eastAsia="方正小标宋简体" w:hint="eastAsia"/>
          <w:color w:val="000000"/>
          <w:sz w:val="44"/>
          <w:szCs w:val="44"/>
        </w:rPr>
      </w:pPr>
      <w:r w:rsidRPr="00AA7C1E">
        <w:rPr>
          <w:rFonts w:eastAsia="方正小标宋简体" w:hint="eastAsia"/>
          <w:color w:val="000000"/>
          <w:sz w:val="44"/>
          <w:szCs w:val="44"/>
        </w:rPr>
        <w:t>随州市第六届中小学青年教师教学竞赛</w:t>
      </w:r>
    </w:p>
    <w:p w:rsidR="00D273A1" w:rsidRPr="00AA7C1E" w:rsidRDefault="00D273A1" w:rsidP="00D273A1">
      <w:pPr>
        <w:spacing w:line="600" w:lineRule="exact"/>
        <w:jc w:val="center"/>
        <w:rPr>
          <w:rFonts w:eastAsia="方正小标宋简体" w:hint="eastAsia"/>
          <w:color w:val="000000"/>
          <w:sz w:val="44"/>
          <w:szCs w:val="44"/>
        </w:rPr>
      </w:pPr>
      <w:r w:rsidRPr="00AA7C1E">
        <w:rPr>
          <w:rFonts w:eastAsia="方正小标宋简体" w:hint="eastAsia"/>
          <w:color w:val="000000"/>
          <w:sz w:val="44"/>
          <w:szCs w:val="44"/>
        </w:rPr>
        <w:t>教学反思评分标准</w:t>
      </w:r>
    </w:p>
    <w:p w:rsidR="00D273A1" w:rsidRPr="00AA7C1E" w:rsidRDefault="00D273A1" w:rsidP="00D273A1">
      <w:pPr>
        <w:jc w:val="center"/>
        <w:rPr>
          <w:b/>
          <w:color w:val="000000"/>
          <w:sz w:val="28"/>
          <w:szCs w:val="28"/>
        </w:rPr>
      </w:pPr>
      <w:r w:rsidRPr="00AA7C1E">
        <w:rPr>
          <w:rFonts w:hint="eastAsia"/>
          <w:b/>
          <w:color w:val="000000"/>
          <w:sz w:val="28"/>
          <w:szCs w:val="28"/>
        </w:rPr>
        <w:t>（满分</w:t>
      </w:r>
      <w:r w:rsidRPr="00AA7C1E">
        <w:rPr>
          <w:rFonts w:hint="eastAsia"/>
          <w:b/>
          <w:color w:val="000000"/>
          <w:sz w:val="28"/>
          <w:szCs w:val="28"/>
        </w:rPr>
        <w:t>10</w:t>
      </w:r>
      <w:r w:rsidRPr="00AA7C1E">
        <w:rPr>
          <w:rFonts w:hint="eastAsia"/>
          <w:b/>
          <w:color w:val="000000"/>
          <w:sz w:val="28"/>
          <w:szCs w:val="28"/>
        </w:rPr>
        <w:t>分）</w:t>
      </w:r>
    </w:p>
    <w:p w:rsidR="00D273A1" w:rsidRPr="00112531" w:rsidRDefault="00D273A1" w:rsidP="00D273A1">
      <w:pPr>
        <w:rPr>
          <w:rFonts w:ascii="宋体" w:eastAsia="宋体" w:hAnsi="宋体"/>
          <w:color w:val="000000"/>
          <w:sz w:val="24"/>
          <w:u w:val="single"/>
        </w:rPr>
      </w:pPr>
      <w:r w:rsidRPr="00112531">
        <w:rPr>
          <w:rFonts w:ascii="宋体" w:eastAsia="宋体" w:hAnsi="宋体" w:hint="eastAsia"/>
          <w:color w:val="000000"/>
          <w:sz w:val="24"/>
        </w:rPr>
        <w:t>选手编号：</w:t>
      </w:r>
      <w:r w:rsidRPr="00112531">
        <w:rPr>
          <w:rFonts w:ascii="宋体" w:eastAsia="宋体" w:hAnsi="宋体"/>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4008"/>
        <w:gridCol w:w="1402"/>
        <w:gridCol w:w="1364"/>
      </w:tblGrid>
      <w:tr w:rsidR="00D273A1" w:rsidRPr="00112531" w:rsidTr="0027068E">
        <w:trPr>
          <w:trHeight w:val="612"/>
        </w:trPr>
        <w:tc>
          <w:tcPr>
            <w:tcW w:w="174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评分内容</w:t>
            </w:r>
          </w:p>
        </w:tc>
        <w:tc>
          <w:tcPr>
            <w:tcW w:w="400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评分标准</w:t>
            </w:r>
          </w:p>
        </w:tc>
        <w:tc>
          <w:tcPr>
            <w:tcW w:w="1402"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权重分</w:t>
            </w:r>
          </w:p>
        </w:tc>
        <w:tc>
          <w:tcPr>
            <w:tcW w:w="1364"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应得分</w:t>
            </w:r>
          </w:p>
        </w:tc>
      </w:tr>
      <w:tr w:rsidR="00D273A1" w:rsidRPr="00112531" w:rsidTr="0027068E">
        <w:trPr>
          <w:trHeight w:val="768"/>
        </w:trPr>
        <w:tc>
          <w:tcPr>
            <w:tcW w:w="174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自我评价</w:t>
            </w:r>
          </w:p>
        </w:tc>
        <w:tc>
          <w:tcPr>
            <w:tcW w:w="400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rPr>
                <w:rFonts w:ascii="宋体" w:eastAsia="宋体" w:hAnsi="宋体"/>
                <w:color w:val="000000"/>
                <w:sz w:val="24"/>
              </w:rPr>
            </w:pPr>
            <w:r w:rsidRPr="00112531">
              <w:rPr>
                <w:rFonts w:ascii="宋体" w:eastAsia="宋体" w:hAnsi="宋体" w:hint="eastAsia"/>
                <w:color w:val="000000"/>
                <w:sz w:val="24"/>
              </w:rPr>
              <w:t>能够准确评判自己教学的优点和缺憾。</w:t>
            </w:r>
          </w:p>
        </w:tc>
        <w:tc>
          <w:tcPr>
            <w:tcW w:w="1402"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hint="eastAsia"/>
                <w:color w:val="000000"/>
                <w:sz w:val="24"/>
              </w:rPr>
            </w:pPr>
            <w:r w:rsidRPr="00112531">
              <w:rPr>
                <w:rFonts w:ascii="宋体" w:eastAsia="宋体" w:hAnsi="宋体" w:hint="eastAsia"/>
                <w:color w:val="000000"/>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p>
        </w:tc>
      </w:tr>
      <w:tr w:rsidR="00D273A1" w:rsidRPr="00112531" w:rsidTr="0027068E">
        <w:trPr>
          <w:trHeight w:val="932"/>
        </w:trPr>
        <w:tc>
          <w:tcPr>
            <w:tcW w:w="174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反思问题</w:t>
            </w:r>
          </w:p>
        </w:tc>
        <w:tc>
          <w:tcPr>
            <w:tcW w:w="400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rPr>
                <w:rFonts w:ascii="宋体" w:eastAsia="宋体" w:hAnsi="宋体"/>
                <w:color w:val="000000"/>
                <w:sz w:val="24"/>
              </w:rPr>
            </w:pPr>
            <w:r w:rsidRPr="00112531">
              <w:rPr>
                <w:rFonts w:ascii="宋体" w:eastAsia="宋体" w:hAnsi="宋体" w:hint="eastAsia"/>
                <w:color w:val="000000"/>
                <w:sz w:val="24"/>
              </w:rPr>
              <w:t>能反思寻找导致教学缺憾的原因或准确提出本节课目前还存在的困惑。</w:t>
            </w:r>
          </w:p>
        </w:tc>
        <w:tc>
          <w:tcPr>
            <w:tcW w:w="1402"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hint="eastAsia"/>
                <w:color w:val="000000"/>
                <w:sz w:val="24"/>
              </w:rPr>
            </w:pPr>
            <w:r w:rsidRPr="00112531">
              <w:rPr>
                <w:rFonts w:ascii="宋体" w:eastAsia="宋体" w:hAnsi="宋体" w:hint="eastAsia"/>
                <w:color w:val="000000"/>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p>
        </w:tc>
      </w:tr>
      <w:tr w:rsidR="00D273A1" w:rsidRPr="00112531" w:rsidTr="0027068E">
        <w:trPr>
          <w:trHeight w:val="1409"/>
        </w:trPr>
        <w:tc>
          <w:tcPr>
            <w:tcW w:w="174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课堂重建</w:t>
            </w:r>
          </w:p>
        </w:tc>
        <w:tc>
          <w:tcPr>
            <w:tcW w:w="400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rPr>
                <w:rFonts w:ascii="宋体" w:eastAsia="宋体" w:hAnsi="宋体"/>
                <w:color w:val="000000"/>
                <w:sz w:val="24"/>
              </w:rPr>
            </w:pPr>
            <w:r w:rsidRPr="00112531">
              <w:rPr>
                <w:rFonts w:ascii="宋体" w:eastAsia="宋体" w:hAnsi="宋体" w:hint="eastAsia"/>
                <w:color w:val="000000"/>
                <w:sz w:val="24"/>
              </w:rPr>
              <w:t>能够反思自己本次教学实践的收获及悟出的道理；对不足之处的改进策略及设想。</w:t>
            </w:r>
          </w:p>
        </w:tc>
        <w:tc>
          <w:tcPr>
            <w:tcW w:w="1402"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hint="eastAsia"/>
                <w:color w:val="000000"/>
                <w:sz w:val="24"/>
              </w:rPr>
            </w:pPr>
            <w:r w:rsidRPr="00112531">
              <w:rPr>
                <w:rFonts w:ascii="宋体" w:eastAsia="宋体" w:hAnsi="宋体" w:hint="eastAsia"/>
                <w:color w:val="000000"/>
                <w:sz w:val="24"/>
              </w:rPr>
              <w:t>4</w:t>
            </w:r>
          </w:p>
        </w:tc>
        <w:tc>
          <w:tcPr>
            <w:tcW w:w="1364"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p>
        </w:tc>
      </w:tr>
      <w:tr w:rsidR="00D273A1" w:rsidRPr="00112531" w:rsidTr="0027068E">
        <w:trPr>
          <w:trHeight w:val="1205"/>
        </w:trPr>
        <w:tc>
          <w:tcPr>
            <w:tcW w:w="174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反思阐述</w:t>
            </w:r>
          </w:p>
        </w:tc>
        <w:tc>
          <w:tcPr>
            <w:tcW w:w="4008"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rPr>
                <w:rFonts w:ascii="宋体" w:eastAsia="宋体" w:hAnsi="宋体"/>
                <w:color w:val="000000"/>
                <w:sz w:val="24"/>
              </w:rPr>
            </w:pPr>
            <w:r w:rsidRPr="00112531">
              <w:rPr>
                <w:rFonts w:ascii="宋体" w:eastAsia="宋体" w:hAnsi="宋体" w:hint="eastAsia"/>
                <w:color w:val="000000"/>
                <w:sz w:val="24"/>
              </w:rPr>
              <w:t>文理通顺，层次清晰，语言精炼，结论明确。</w:t>
            </w:r>
          </w:p>
        </w:tc>
        <w:tc>
          <w:tcPr>
            <w:tcW w:w="1402"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hint="eastAsia"/>
                <w:color w:val="000000"/>
                <w:sz w:val="24"/>
              </w:rPr>
            </w:pPr>
            <w:r w:rsidRPr="00112531">
              <w:rPr>
                <w:rFonts w:ascii="宋体" w:eastAsia="宋体" w:hAnsi="宋体" w:hint="eastAsia"/>
                <w:color w:val="000000"/>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p>
        </w:tc>
      </w:tr>
      <w:tr w:rsidR="00D273A1" w:rsidRPr="00112531" w:rsidTr="0027068E">
        <w:trPr>
          <w:trHeight w:val="804"/>
        </w:trPr>
        <w:tc>
          <w:tcPr>
            <w:tcW w:w="5756" w:type="dxa"/>
            <w:gridSpan w:val="2"/>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r w:rsidRPr="00112531">
              <w:rPr>
                <w:rFonts w:ascii="宋体" w:eastAsia="宋体" w:hAnsi="宋体" w:hint="eastAsia"/>
                <w:color w:val="000000"/>
                <w:sz w:val="24"/>
              </w:rPr>
              <w:t>最后得分</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D273A1" w:rsidRPr="00112531" w:rsidRDefault="00D273A1" w:rsidP="0027068E">
            <w:pPr>
              <w:jc w:val="center"/>
              <w:rPr>
                <w:rFonts w:ascii="宋体" w:eastAsia="宋体" w:hAnsi="宋体"/>
                <w:color w:val="000000"/>
                <w:sz w:val="24"/>
              </w:rPr>
            </w:pPr>
          </w:p>
        </w:tc>
      </w:tr>
    </w:tbl>
    <w:p w:rsidR="00D273A1" w:rsidRPr="00112531" w:rsidRDefault="00D273A1" w:rsidP="00D273A1">
      <w:pPr>
        <w:rPr>
          <w:rFonts w:ascii="宋体" w:eastAsia="宋体" w:hAnsi="宋体"/>
          <w:b/>
          <w:color w:val="000000"/>
          <w:sz w:val="24"/>
        </w:rPr>
      </w:pPr>
    </w:p>
    <w:p w:rsidR="00D273A1" w:rsidRPr="00112531" w:rsidRDefault="00D273A1" w:rsidP="00D273A1">
      <w:pPr>
        <w:rPr>
          <w:rFonts w:ascii="宋体" w:eastAsia="宋体" w:hAnsi="宋体"/>
          <w:color w:val="000000"/>
          <w:sz w:val="24"/>
        </w:rPr>
      </w:pPr>
      <w:r w:rsidRPr="00112531">
        <w:rPr>
          <w:rFonts w:ascii="宋体" w:eastAsia="宋体" w:hAnsi="宋体" w:hint="eastAsia"/>
          <w:b/>
          <w:color w:val="000000"/>
          <w:sz w:val="24"/>
        </w:rPr>
        <w:t>评委签字：</w:t>
      </w:r>
    </w:p>
    <w:p w:rsidR="00D273A1" w:rsidRPr="00112531" w:rsidRDefault="00D273A1" w:rsidP="00D273A1">
      <w:pPr>
        <w:spacing w:line="360" w:lineRule="auto"/>
        <w:rPr>
          <w:rFonts w:ascii="宋体" w:eastAsia="宋体" w:hAnsi="宋体" w:hint="eastAsia"/>
          <w:color w:val="000000"/>
          <w:sz w:val="24"/>
        </w:rPr>
      </w:pPr>
    </w:p>
    <w:p w:rsidR="00D273A1" w:rsidRPr="00AA7C1E" w:rsidRDefault="00D273A1" w:rsidP="00D273A1">
      <w:pPr>
        <w:rPr>
          <w:rFonts w:hint="eastAsia"/>
          <w:b/>
          <w:color w:val="000000"/>
          <w:sz w:val="28"/>
          <w:szCs w:val="28"/>
        </w:rPr>
      </w:pPr>
    </w:p>
    <w:p w:rsidR="00E543F9" w:rsidRDefault="00E543F9" w:rsidP="00D273A1"/>
    <w:sectPr w:rsidR="00E543F9" w:rsidSect="00E54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3A1"/>
    <w:rsid w:val="00D273A1"/>
    <w:rsid w:val="00E54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A1"/>
    <w:pPr>
      <w:widowControl w:val="0"/>
      <w:jc w:val="both"/>
    </w:pPr>
    <w:rPr>
      <w:rFonts w:ascii="Times New Roman" w:eastAsia="仿宋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China</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2019-03-21T03:38:00Z</dcterms:created>
  <dcterms:modified xsi:type="dcterms:W3CDTF">2019-03-21T03:38:00Z</dcterms:modified>
</cp:coreProperties>
</file>