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00" w:lineRule="atLeast"/>
        <w:jc w:val="both"/>
      </w:pPr>
      <w:r>
        <w:rPr>
          <w:rFonts w:ascii="黑体" w:hAnsi="宋体" w:eastAsia="黑体" w:cs="黑体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sz w:val="43"/>
          <w:szCs w:val="43"/>
          <w:shd w:val="clear" w:fill="FFFFFF"/>
        </w:rPr>
        <w:t>随州市教育局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shd w:val="clear" w:fill="FFFFFF"/>
        </w:rPr>
        <w:t>信息公开申请表</w:t>
      </w:r>
    </w:p>
    <w:bookmarkEnd w:id="0"/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65"/>
        <w:gridCol w:w="1425"/>
        <w:gridCol w:w="585"/>
        <w:gridCol w:w="930"/>
        <w:gridCol w:w="840"/>
        <w:gridCol w:w="900"/>
        <w:gridCol w:w="1680"/>
        <w:gridCol w:w="21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4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申请人信息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公 民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姓  名＊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证件名称＊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证件号码＊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联系电话＊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联系地址＊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传    真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法人及其他组织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名  称＊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统一社会信用代码＊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法人代表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联系人姓名＊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联系电话＊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联系地址＊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传   真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申请时间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65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所需信息情况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所需信息的内容描述、政府信息名称、文号或者便于查询的特征性描述＊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所需信息的用途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15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所需信息的指定提供方式（可选）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□纸质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获取信息的方式（可选）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□邮寄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□自行领取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25" w:hRule="atLeast"/>
          <w:jc w:val="center"/>
        </w:trPr>
        <w:tc>
          <w:tcPr>
            <w:tcW w:w="892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</w:pPr>
      <w:r>
        <w:rPr>
          <w:rFonts w:hint="eastAsia" w:ascii="仿宋_GB2312" w:eastAsia="仿宋_GB2312" w:cs="仿宋_GB2312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2098" w:right="1587" w:bottom="2098" w:left="1587" w:header="851" w:footer="1701" w:gutter="0"/>
      <w:paperSrc/>
      <w:cols w:space="720" w:num="1"/>
      <w:rtlGutter w:val="0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57457AD4"/>
    <w:rsid w:val="43C326FB"/>
    <w:rsid w:val="447F4114"/>
    <w:rsid w:val="57457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6032;&#24314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新建文件.wpt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2023-09-27T05:02:00Z</dcterms:created>
  <dc:creator>顾巍</dc:creator>
  <cp:lastModifiedBy>顾巍</cp:lastModifiedBy>
  <dcterms:modified xsi:type="dcterms:W3CDTF">2023-09-27T05:02:24Z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5CB94B42D053471192AB9E4AADA9821E_11</vt:lpwstr>
  </property>
</Properties>
</file>